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5D" w:rsidRPr="008A57B3" w:rsidRDefault="0035055D" w:rsidP="008A57B3">
      <w:pPr>
        <w:rPr>
          <w:rFonts w:cs="Comic Sans MS"/>
          <w:b/>
          <w:bCs/>
          <w:color w:val="000000"/>
          <w:sz w:val="28"/>
          <w:szCs w:val="28"/>
          <w:u w:val="single"/>
          <w:lang w:val="en-GB"/>
        </w:rPr>
      </w:pPr>
      <w:r w:rsidRPr="008A57B3">
        <w:rPr>
          <w:rFonts w:cs="Comic Sans MS"/>
          <w:b/>
          <w:bCs/>
          <w:color w:val="000000"/>
          <w:sz w:val="28"/>
          <w:szCs w:val="28"/>
          <w:u w:val="single"/>
          <w:lang w:val="en-GB"/>
        </w:rPr>
        <w:t>BEHAVIOUR MANAGEMENT POLICY</w:t>
      </w:r>
      <w:r w:rsidR="008A57B3">
        <w:rPr>
          <w:rFonts w:cs="Comic Sans MS"/>
          <w:b/>
          <w:bCs/>
          <w:noProof/>
          <w:color w:val="000000"/>
          <w:sz w:val="28"/>
          <w:szCs w:val="28"/>
          <w:u w:val="single"/>
          <w:lang w:val="en-GB" w:eastAsia="en-GB"/>
        </w:rPr>
        <w:drawing>
          <wp:anchor distT="0" distB="0" distL="114300" distR="114300" simplePos="0" relativeHeight="251659264" behindDoc="0" locked="0" layoutInCell="1" allowOverlap="1">
            <wp:simplePos x="0" y="0"/>
            <wp:positionH relativeFrom="column">
              <wp:posOffset>4319905</wp:posOffset>
            </wp:positionH>
            <wp:positionV relativeFrom="paragraph">
              <wp:posOffset>-476250</wp:posOffset>
            </wp:positionV>
            <wp:extent cx="1553845" cy="836295"/>
            <wp:effectExtent l="19050" t="0" r="8255" b="0"/>
            <wp:wrapSquare wrapText="bothSides"/>
            <wp:docPr id="2" name="Picture 1"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pic:cNvPicPr>
                      <a:picLocks noChangeAspect="1" noChangeArrowheads="1"/>
                    </pic:cNvPicPr>
                  </pic:nvPicPr>
                  <pic:blipFill>
                    <a:blip r:embed="rId6"/>
                    <a:srcRect/>
                    <a:stretch>
                      <a:fillRect/>
                    </a:stretch>
                  </pic:blipFill>
                  <pic:spPr bwMode="auto">
                    <a:xfrm>
                      <a:off x="0" y="0"/>
                      <a:ext cx="1553845" cy="836295"/>
                    </a:xfrm>
                    <a:prstGeom prst="rect">
                      <a:avLst/>
                    </a:prstGeom>
                    <a:noFill/>
                    <a:ln w="9525">
                      <a:noFill/>
                      <a:miter lim="800000"/>
                      <a:headEnd/>
                      <a:tailEnd/>
                    </a:ln>
                  </pic:spPr>
                </pic:pic>
              </a:graphicData>
            </a:graphic>
          </wp:anchor>
        </w:drawing>
      </w:r>
    </w:p>
    <w:p w:rsidR="0035055D" w:rsidRPr="008A57B3" w:rsidRDefault="0035055D">
      <w:pPr>
        <w:jc w:val="both"/>
        <w:rPr>
          <w:rFonts w:cs="Comic Sans MS"/>
          <w:b/>
          <w:bCs/>
          <w:color w:val="000000"/>
          <w:sz w:val="21"/>
          <w:szCs w:val="21"/>
          <w:u w:val="single"/>
          <w:lang w:val="en-GB"/>
        </w:rPr>
      </w:pPr>
    </w:p>
    <w:p w:rsidR="0035055D" w:rsidRPr="008A57B3" w:rsidRDefault="0035055D">
      <w:pPr>
        <w:jc w:val="both"/>
        <w:rPr>
          <w:rFonts w:cs="Comic Sans MS"/>
          <w:color w:val="000000"/>
          <w:sz w:val="20"/>
          <w:szCs w:val="20"/>
          <w:lang w:val="en-GB"/>
        </w:rPr>
      </w:pPr>
      <w:r w:rsidRPr="008A57B3">
        <w:rPr>
          <w:rFonts w:cs="Comic Sans MS"/>
          <w:color w:val="000000"/>
          <w:sz w:val="20"/>
          <w:szCs w:val="20"/>
          <w:lang w:val="en-GB"/>
        </w:rPr>
        <w:t>We believe that children and adults flourish best in an ordered environment in which everyone knows what is expected of them and children are free to develop their play and learning without fear of being hurt or hindered by anyone else.</w:t>
      </w:r>
    </w:p>
    <w:p w:rsidR="0035055D" w:rsidRPr="008A57B3" w:rsidRDefault="0035055D">
      <w:pPr>
        <w:jc w:val="both"/>
        <w:rPr>
          <w:rFonts w:cs="Comic Sans MS"/>
          <w:color w:val="000000"/>
          <w:sz w:val="20"/>
          <w:szCs w:val="20"/>
          <w:lang w:val="en-GB"/>
        </w:rPr>
      </w:pPr>
    </w:p>
    <w:p w:rsidR="0035055D" w:rsidRPr="008A57B3" w:rsidRDefault="00D25D6B">
      <w:pPr>
        <w:pStyle w:val="Heading1"/>
        <w:keepNext/>
        <w:jc w:val="both"/>
        <w:rPr>
          <w:rFonts w:cs="Comic Sans MS"/>
          <w:b/>
          <w:bCs/>
          <w:color w:val="000000"/>
          <w:sz w:val="20"/>
          <w:szCs w:val="20"/>
          <w:u w:val="single"/>
          <w:lang w:val="en-GB"/>
        </w:rPr>
      </w:pPr>
      <w:r w:rsidRPr="008A57B3">
        <w:rPr>
          <w:rFonts w:cs="Comic Sans MS"/>
          <w:b/>
          <w:bCs/>
          <w:color w:val="000000"/>
          <w:sz w:val="20"/>
          <w:szCs w:val="20"/>
          <w:u w:val="single"/>
          <w:lang w:val="en-GB"/>
        </w:rPr>
        <w:t>Aim</w:t>
      </w:r>
    </w:p>
    <w:p w:rsidR="00E26339" w:rsidRDefault="0035055D">
      <w:pPr>
        <w:jc w:val="both"/>
        <w:rPr>
          <w:rFonts w:cs="Comic Sans MS"/>
          <w:color w:val="000000"/>
          <w:sz w:val="20"/>
          <w:szCs w:val="20"/>
          <w:lang w:val="en-GB"/>
        </w:rPr>
      </w:pPr>
      <w:r w:rsidRPr="008A57B3">
        <w:rPr>
          <w:rFonts w:cs="Comic Sans MS"/>
          <w:color w:val="000000"/>
          <w:sz w:val="20"/>
          <w:szCs w:val="20"/>
          <w:lang w:val="en-GB"/>
        </w:rPr>
        <w:t xml:space="preserve"> We aim to work towards a situation in which children can develop self-discipline and self-esteem in an atmosphere of mutual respect and encouragement. </w:t>
      </w:r>
    </w:p>
    <w:p w:rsidR="0035055D" w:rsidRDefault="008A57B3">
      <w:pPr>
        <w:jc w:val="both"/>
        <w:rPr>
          <w:rFonts w:cs="Comic Sans MS"/>
          <w:color w:val="000000"/>
          <w:sz w:val="20"/>
          <w:szCs w:val="20"/>
          <w:lang w:val="en-GB"/>
        </w:rPr>
      </w:pPr>
      <w:r w:rsidRPr="008A57B3">
        <w:rPr>
          <w:rFonts w:cs="Comic Sans MS"/>
          <w:color w:val="000000"/>
          <w:sz w:val="20"/>
          <w:szCs w:val="20"/>
          <w:lang w:val="en-GB"/>
        </w:rPr>
        <w:t>The named be</w:t>
      </w:r>
      <w:r w:rsidR="00E26339">
        <w:rPr>
          <w:rFonts w:cs="Comic Sans MS"/>
          <w:color w:val="000000"/>
          <w:sz w:val="20"/>
          <w:szCs w:val="20"/>
          <w:lang w:val="en-GB"/>
        </w:rPr>
        <w:t>haviour management co-ordinators are - Te</w:t>
      </w:r>
      <w:r w:rsidR="003B2E38">
        <w:rPr>
          <w:rFonts w:cs="Comic Sans MS"/>
          <w:color w:val="000000"/>
          <w:sz w:val="20"/>
          <w:szCs w:val="20"/>
          <w:lang w:val="en-GB"/>
        </w:rPr>
        <w:t xml:space="preserve">resa Cutler (manager) and Tracy </w:t>
      </w:r>
      <w:proofErr w:type="spellStart"/>
      <w:r w:rsidR="003B2E38">
        <w:rPr>
          <w:rFonts w:cs="Comic Sans MS"/>
          <w:color w:val="000000"/>
          <w:sz w:val="20"/>
          <w:szCs w:val="20"/>
          <w:lang w:val="en-GB"/>
        </w:rPr>
        <w:t>Munnik</w:t>
      </w:r>
      <w:proofErr w:type="spellEnd"/>
      <w:r w:rsidR="00E26339">
        <w:rPr>
          <w:rFonts w:cs="Comic Sans MS"/>
          <w:color w:val="000000"/>
          <w:sz w:val="20"/>
          <w:szCs w:val="20"/>
          <w:lang w:val="en-GB"/>
        </w:rPr>
        <w:t xml:space="preserve"> (</w:t>
      </w:r>
      <w:proofErr w:type="spellStart"/>
      <w:r w:rsidR="00E26339">
        <w:rPr>
          <w:rFonts w:cs="Comic Sans MS"/>
          <w:color w:val="000000"/>
          <w:sz w:val="20"/>
          <w:szCs w:val="20"/>
          <w:lang w:val="en-GB"/>
        </w:rPr>
        <w:t>Senco</w:t>
      </w:r>
      <w:proofErr w:type="spellEnd"/>
      <w:r w:rsidR="00E26339">
        <w:rPr>
          <w:rFonts w:cs="Comic Sans MS"/>
          <w:color w:val="000000"/>
          <w:sz w:val="20"/>
          <w:szCs w:val="20"/>
          <w:lang w:val="en-GB"/>
        </w:rPr>
        <w:t>). They</w:t>
      </w:r>
      <w:r w:rsidRPr="008A57B3">
        <w:rPr>
          <w:rFonts w:cs="Comic Sans MS"/>
          <w:color w:val="000000"/>
          <w:sz w:val="20"/>
          <w:szCs w:val="20"/>
          <w:lang w:val="en-GB"/>
        </w:rPr>
        <w:t xml:space="preserve"> </w:t>
      </w:r>
      <w:r w:rsidR="00E26339">
        <w:rPr>
          <w:rFonts w:cs="Comic Sans MS"/>
          <w:color w:val="000000"/>
          <w:sz w:val="20"/>
          <w:szCs w:val="20"/>
          <w:lang w:val="en-GB"/>
        </w:rPr>
        <w:t xml:space="preserve">are </w:t>
      </w:r>
      <w:r w:rsidRPr="008A57B3">
        <w:rPr>
          <w:rFonts w:cs="Comic Sans MS"/>
          <w:color w:val="000000"/>
          <w:sz w:val="20"/>
          <w:szCs w:val="20"/>
          <w:lang w:val="en-GB"/>
        </w:rPr>
        <w:t>responsible for ensuring effective behaviour management within the setting.</w:t>
      </w:r>
    </w:p>
    <w:p w:rsidR="00E26339" w:rsidRDefault="00E26339">
      <w:pPr>
        <w:jc w:val="both"/>
        <w:rPr>
          <w:rFonts w:cs="Comic Sans MS"/>
          <w:color w:val="000000"/>
          <w:sz w:val="20"/>
          <w:szCs w:val="20"/>
          <w:lang w:val="en-GB"/>
        </w:rPr>
      </w:pPr>
      <w:r>
        <w:rPr>
          <w:rFonts w:cs="Comic Sans MS"/>
          <w:color w:val="000000"/>
          <w:sz w:val="20"/>
          <w:szCs w:val="20"/>
          <w:lang w:val="en-GB"/>
        </w:rPr>
        <w:t>The named persons will keep themselves up-to-date with legislation, research and thinking on promoting positive behaviour and on handling children’s behaviour where it may require additional support.</w:t>
      </w:r>
    </w:p>
    <w:p w:rsidR="006E1460" w:rsidRDefault="006E1460">
      <w:pPr>
        <w:jc w:val="both"/>
        <w:rPr>
          <w:rFonts w:cs="Comic Sans MS"/>
          <w:color w:val="000000"/>
          <w:sz w:val="20"/>
          <w:szCs w:val="20"/>
          <w:lang w:val="en-GB"/>
        </w:rPr>
      </w:pPr>
    </w:p>
    <w:p w:rsidR="006E1460" w:rsidRDefault="006E1460">
      <w:pPr>
        <w:jc w:val="both"/>
        <w:rPr>
          <w:rFonts w:cs="Comic Sans MS"/>
          <w:color w:val="000000"/>
          <w:sz w:val="20"/>
          <w:szCs w:val="20"/>
          <w:lang w:val="en-GB"/>
        </w:rPr>
      </w:pPr>
      <w:r>
        <w:rPr>
          <w:rFonts w:cs="Comic Sans MS"/>
          <w:color w:val="000000"/>
          <w:sz w:val="20"/>
          <w:szCs w:val="20"/>
          <w:lang w:val="en-GB"/>
        </w:rPr>
        <w:t>We hope that parent/carers will be able to:</w:t>
      </w:r>
    </w:p>
    <w:p w:rsidR="006E1460" w:rsidRDefault="006E1460" w:rsidP="006E1460">
      <w:pPr>
        <w:pStyle w:val="ListParagraph"/>
        <w:numPr>
          <w:ilvl w:val="0"/>
          <w:numId w:val="24"/>
        </w:numPr>
        <w:jc w:val="both"/>
        <w:rPr>
          <w:rFonts w:cs="Comic Sans MS"/>
          <w:color w:val="000000"/>
          <w:sz w:val="20"/>
          <w:szCs w:val="20"/>
          <w:lang w:val="en-GB"/>
        </w:rPr>
      </w:pPr>
      <w:r>
        <w:rPr>
          <w:rFonts w:cs="Comic Sans MS"/>
          <w:color w:val="000000"/>
          <w:sz w:val="20"/>
          <w:szCs w:val="20"/>
          <w:lang w:val="en-GB"/>
        </w:rPr>
        <w:t xml:space="preserve">Inform us of any relevant changes to their circumstances which may affect their child’s behaviour </w:t>
      </w:r>
      <w:proofErr w:type="spellStart"/>
      <w:r>
        <w:rPr>
          <w:rFonts w:cs="Comic Sans MS"/>
          <w:color w:val="000000"/>
          <w:sz w:val="20"/>
          <w:szCs w:val="20"/>
          <w:lang w:val="en-GB"/>
        </w:rPr>
        <w:t>eg</w:t>
      </w:r>
      <w:proofErr w:type="spellEnd"/>
      <w:r>
        <w:rPr>
          <w:rFonts w:cs="Comic Sans MS"/>
          <w:color w:val="000000"/>
          <w:sz w:val="20"/>
          <w:szCs w:val="20"/>
          <w:lang w:val="en-GB"/>
        </w:rPr>
        <w:t xml:space="preserve"> new baby, moving house, bereavement, divorce, separation or hospitalisation.</w:t>
      </w:r>
    </w:p>
    <w:p w:rsidR="006E1460" w:rsidRDefault="006E1460" w:rsidP="006E1460">
      <w:pPr>
        <w:pStyle w:val="ListParagraph"/>
        <w:numPr>
          <w:ilvl w:val="0"/>
          <w:numId w:val="24"/>
        </w:numPr>
        <w:jc w:val="both"/>
        <w:rPr>
          <w:rFonts w:cs="Comic Sans MS"/>
          <w:color w:val="000000"/>
          <w:sz w:val="20"/>
          <w:szCs w:val="20"/>
          <w:lang w:val="en-GB"/>
        </w:rPr>
      </w:pPr>
      <w:r>
        <w:rPr>
          <w:rFonts w:cs="Comic Sans MS"/>
          <w:color w:val="000000"/>
          <w:sz w:val="20"/>
          <w:szCs w:val="20"/>
          <w:lang w:val="en-GB"/>
        </w:rPr>
        <w:t>Re-enforce expectations of positive behaviour by talking to their child at home.</w:t>
      </w:r>
    </w:p>
    <w:p w:rsidR="006E1460" w:rsidRDefault="006E1460" w:rsidP="006E1460">
      <w:pPr>
        <w:pStyle w:val="ListParagraph"/>
        <w:numPr>
          <w:ilvl w:val="0"/>
          <w:numId w:val="24"/>
        </w:numPr>
        <w:jc w:val="both"/>
        <w:rPr>
          <w:rFonts w:cs="Comic Sans MS"/>
          <w:color w:val="000000"/>
          <w:sz w:val="20"/>
          <w:szCs w:val="20"/>
          <w:lang w:val="en-GB"/>
        </w:rPr>
      </w:pPr>
      <w:r>
        <w:rPr>
          <w:rFonts w:cs="Comic Sans MS"/>
          <w:color w:val="000000"/>
          <w:sz w:val="20"/>
          <w:szCs w:val="20"/>
          <w:lang w:val="en-GB"/>
        </w:rPr>
        <w:t>Be a positive role model for their child.</w:t>
      </w:r>
    </w:p>
    <w:p w:rsidR="005233CE" w:rsidRPr="006E1460" w:rsidRDefault="005233CE" w:rsidP="005233CE">
      <w:pPr>
        <w:pStyle w:val="ListParagraph"/>
        <w:jc w:val="both"/>
        <w:rPr>
          <w:rFonts w:cs="Comic Sans MS"/>
          <w:color w:val="000000"/>
          <w:sz w:val="20"/>
          <w:szCs w:val="20"/>
          <w:lang w:val="en-GB"/>
        </w:rPr>
      </w:pPr>
    </w:p>
    <w:p w:rsidR="0035055D" w:rsidRPr="008A57B3" w:rsidRDefault="0035055D">
      <w:pPr>
        <w:jc w:val="both"/>
        <w:rPr>
          <w:rFonts w:cs="Comic Sans MS"/>
          <w:color w:val="000000"/>
          <w:sz w:val="20"/>
          <w:szCs w:val="20"/>
          <w:lang w:val="en-GB"/>
        </w:rPr>
      </w:pPr>
    </w:p>
    <w:p w:rsidR="0035055D" w:rsidRPr="008A57B3" w:rsidRDefault="00E26339">
      <w:pPr>
        <w:pStyle w:val="Heading2"/>
        <w:keepNext/>
        <w:jc w:val="both"/>
        <w:rPr>
          <w:rFonts w:cs="Comic Sans MS"/>
          <w:b/>
          <w:bCs/>
          <w:color w:val="000000"/>
          <w:sz w:val="20"/>
          <w:szCs w:val="20"/>
          <w:u w:val="single"/>
          <w:lang w:val="en-GB"/>
        </w:rPr>
      </w:pPr>
      <w:r>
        <w:rPr>
          <w:rFonts w:cs="Comic Sans MS"/>
          <w:b/>
          <w:bCs/>
          <w:color w:val="000000"/>
          <w:sz w:val="20"/>
          <w:szCs w:val="20"/>
          <w:u w:val="single"/>
          <w:lang w:val="en-GB"/>
        </w:rPr>
        <w:t>Procedures</w:t>
      </w:r>
    </w:p>
    <w:p w:rsidR="0035055D" w:rsidRPr="008A57B3" w:rsidRDefault="0035055D">
      <w:pPr>
        <w:jc w:val="both"/>
        <w:rPr>
          <w:rFonts w:cs="Comic Sans MS"/>
          <w:b/>
          <w:bCs/>
          <w:color w:val="000000"/>
          <w:sz w:val="20"/>
          <w:szCs w:val="20"/>
          <w:u w:val="single"/>
          <w:lang w:val="en-GB"/>
        </w:rPr>
      </w:pPr>
    </w:p>
    <w:p w:rsidR="0035055D" w:rsidRPr="008A57B3" w:rsidRDefault="0035055D" w:rsidP="00D25D6B">
      <w:pPr>
        <w:numPr>
          <w:ilvl w:val="0"/>
          <w:numId w:val="21"/>
        </w:numPr>
        <w:jc w:val="both"/>
        <w:rPr>
          <w:rFonts w:cs="Comic Sans MS"/>
          <w:color w:val="000000"/>
          <w:sz w:val="20"/>
          <w:szCs w:val="20"/>
          <w:lang w:val="en-GB"/>
        </w:rPr>
      </w:pPr>
      <w:r w:rsidRPr="008A57B3">
        <w:rPr>
          <w:rFonts w:cs="Comic Sans MS"/>
          <w:color w:val="000000"/>
          <w:sz w:val="20"/>
          <w:szCs w:val="20"/>
          <w:lang w:val="en-GB"/>
        </w:rPr>
        <w:t>Rules governing the conduct of the group and the behaviour of the children have been and will be, discussed and agreed within the nursery and explained to all newcomers.</w:t>
      </w:r>
    </w:p>
    <w:p w:rsidR="0035055D" w:rsidRPr="008A57B3" w:rsidRDefault="0035055D">
      <w:pPr>
        <w:jc w:val="both"/>
        <w:rPr>
          <w:rFonts w:cs="Comic Sans MS"/>
          <w:color w:val="000000"/>
          <w:sz w:val="20"/>
          <w:szCs w:val="20"/>
          <w:lang w:val="en-GB"/>
        </w:rPr>
      </w:pPr>
    </w:p>
    <w:p w:rsidR="006A2E9A" w:rsidRDefault="0035055D" w:rsidP="00D25D6B">
      <w:pPr>
        <w:numPr>
          <w:ilvl w:val="0"/>
          <w:numId w:val="21"/>
        </w:numPr>
        <w:jc w:val="both"/>
        <w:rPr>
          <w:rFonts w:cs="Comic Sans MS"/>
          <w:color w:val="000000"/>
          <w:sz w:val="20"/>
          <w:szCs w:val="20"/>
          <w:lang w:val="en-GB"/>
        </w:rPr>
      </w:pPr>
      <w:r w:rsidRPr="008A57B3">
        <w:rPr>
          <w:rFonts w:cs="Comic Sans MS"/>
          <w:color w:val="000000"/>
          <w:sz w:val="20"/>
          <w:szCs w:val="20"/>
          <w:lang w:val="en-GB"/>
        </w:rPr>
        <w:t>All adults in the nursery will ensure that the rules are applied consistently, so that children will have the security of knowing what to expect and can build up useful habits of behaviour.</w:t>
      </w:r>
    </w:p>
    <w:p w:rsidR="006A2E9A" w:rsidRDefault="006A2E9A" w:rsidP="006A2E9A">
      <w:pPr>
        <w:pStyle w:val="ListParagraph"/>
        <w:rPr>
          <w:rFonts w:cs="Comic Sans MS"/>
          <w:color w:val="000000"/>
          <w:sz w:val="20"/>
          <w:szCs w:val="20"/>
          <w:lang w:val="en-GB"/>
        </w:rPr>
      </w:pPr>
    </w:p>
    <w:p w:rsidR="0035055D" w:rsidRPr="008A57B3" w:rsidRDefault="00E26339" w:rsidP="00D25D6B">
      <w:pPr>
        <w:numPr>
          <w:ilvl w:val="0"/>
          <w:numId w:val="21"/>
        </w:numPr>
        <w:jc w:val="both"/>
        <w:rPr>
          <w:rFonts w:cs="Comic Sans MS"/>
          <w:color w:val="000000"/>
          <w:sz w:val="20"/>
          <w:szCs w:val="20"/>
          <w:lang w:val="en-GB"/>
        </w:rPr>
      </w:pPr>
      <w:r>
        <w:rPr>
          <w:rFonts w:cs="Comic Sans MS"/>
          <w:color w:val="000000"/>
          <w:sz w:val="20"/>
          <w:szCs w:val="20"/>
          <w:lang w:val="en-GB"/>
        </w:rPr>
        <w:t xml:space="preserve"> </w:t>
      </w:r>
      <w:r w:rsidR="006A2E9A">
        <w:rPr>
          <w:rFonts w:cs="Comic Sans MS"/>
          <w:color w:val="000000"/>
          <w:sz w:val="20"/>
          <w:szCs w:val="20"/>
          <w:lang w:val="en-GB"/>
        </w:rPr>
        <w:t xml:space="preserve">Adults and children often discuss what is needed to ensure that the nursery is a happy place for everyone. Their ‘rules’ are displayed in the setting and often referred to during the daily routine.  </w:t>
      </w:r>
    </w:p>
    <w:p w:rsidR="0035055D" w:rsidRPr="008A57B3" w:rsidRDefault="0035055D">
      <w:pPr>
        <w:jc w:val="both"/>
        <w:rPr>
          <w:rFonts w:cs="Comic Sans MS"/>
          <w:color w:val="000000"/>
          <w:sz w:val="20"/>
          <w:szCs w:val="20"/>
          <w:lang w:val="en-GB"/>
        </w:rPr>
      </w:pPr>
    </w:p>
    <w:p w:rsidR="0035055D" w:rsidRPr="008A57B3" w:rsidRDefault="0035055D" w:rsidP="00D25D6B">
      <w:pPr>
        <w:numPr>
          <w:ilvl w:val="0"/>
          <w:numId w:val="21"/>
        </w:numPr>
        <w:jc w:val="both"/>
        <w:rPr>
          <w:rFonts w:cs="Comic Sans MS"/>
          <w:color w:val="000000"/>
          <w:sz w:val="20"/>
          <w:szCs w:val="20"/>
          <w:lang w:val="en-GB"/>
        </w:rPr>
      </w:pPr>
      <w:proofErr w:type="gramStart"/>
      <w:r w:rsidRPr="008A57B3">
        <w:rPr>
          <w:rFonts w:cs="Comic Sans MS"/>
          <w:color w:val="000000"/>
          <w:sz w:val="20"/>
          <w:szCs w:val="20"/>
          <w:lang w:val="en-GB"/>
        </w:rPr>
        <w:t>Staff keep</w:t>
      </w:r>
      <w:proofErr w:type="gramEnd"/>
      <w:r w:rsidRPr="008A57B3">
        <w:rPr>
          <w:rFonts w:cs="Comic Sans MS"/>
          <w:color w:val="000000"/>
          <w:sz w:val="20"/>
          <w:szCs w:val="20"/>
          <w:lang w:val="en-GB"/>
        </w:rPr>
        <w:t xml:space="preserve"> up to date with legislation and research relating to handling children’s behaviour</w:t>
      </w:r>
      <w:r w:rsidR="00457454">
        <w:rPr>
          <w:rFonts w:cs="Comic Sans MS"/>
          <w:color w:val="000000"/>
          <w:sz w:val="20"/>
          <w:szCs w:val="20"/>
          <w:lang w:val="en-GB"/>
        </w:rPr>
        <w:t>. We use systems such as ABCC charts to pinpoint triggers and help us to consider children’s actions and behaviours closely.</w:t>
      </w:r>
      <w:bookmarkStart w:id="0" w:name="_GoBack"/>
      <w:bookmarkEnd w:id="0"/>
      <w:r w:rsidRPr="008A57B3">
        <w:rPr>
          <w:rFonts w:cs="Comic Sans MS"/>
          <w:color w:val="000000"/>
          <w:sz w:val="20"/>
          <w:szCs w:val="20"/>
          <w:lang w:val="en-GB"/>
        </w:rPr>
        <w:t xml:space="preserve"> </w:t>
      </w:r>
    </w:p>
    <w:p w:rsidR="0035055D" w:rsidRPr="008A57B3" w:rsidRDefault="0035055D">
      <w:pPr>
        <w:jc w:val="both"/>
        <w:rPr>
          <w:rFonts w:cs="Comic Sans MS"/>
          <w:color w:val="000000"/>
          <w:sz w:val="20"/>
          <w:szCs w:val="20"/>
          <w:lang w:val="en-GB"/>
        </w:rPr>
      </w:pPr>
    </w:p>
    <w:p w:rsidR="0035055D" w:rsidRPr="008A57B3" w:rsidRDefault="0035055D" w:rsidP="00D25D6B">
      <w:pPr>
        <w:numPr>
          <w:ilvl w:val="0"/>
          <w:numId w:val="21"/>
        </w:numPr>
        <w:jc w:val="both"/>
        <w:rPr>
          <w:rFonts w:cs="Comic Sans MS"/>
          <w:color w:val="000000"/>
          <w:sz w:val="20"/>
          <w:szCs w:val="20"/>
          <w:lang w:val="en-GB"/>
        </w:rPr>
      </w:pPr>
      <w:r w:rsidRPr="008A57B3">
        <w:rPr>
          <w:rFonts w:cs="Comic Sans MS"/>
          <w:color w:val="000000"/>
          <w:sz w:val="20"/>
          <w:szCs w:val="20"/>
          <w:lang w:val="en-GB"/>
        </w:rPr>
        <w:t>We require all staff, volunteers and students to provide a positive model of behaviour by treating children, parents and one another with friendliness, care and courtesy.</w:t>
      </w:r>
    </w:p>
    <w:p w:rsidR="0035055D" w:rsidRPr="008A57B3" w:rsidRDefault="0035055D">
      <w:pPr>
        <w:jc w:val="both"/>
        <w:rPr>
          <w:rFonts w:cs="Comic Sans MS"/>
          <w:color w:val="000000"/>
          <w:sz w:val="20"/>
          <w:szCs w:val="20"/>
          <w:lang w:val="en-GB"/>
        </w:rPr>
      </w:pPr>
    </w:p>
    <w:p w:rsidR="0035055D" w:rsidRDefault="0035055D" w:rsidP="00D25D6B">
      <w:pPr>
        <w:numPr>
          <w:ilvl w:val="0"/>
          <w:numId w:val="21"/>
        </w:numPr>
        <w:jc w:val="both"/>
        <w:rPr>
          <w:rFonts w:cs="Comic Sans MS"/>
          <w:color w:val="000000"/>
          <w:sz w:val="20"/>
          <w:szCs w:val="20"/>
          <w:lang w:val="en-GB"/>
        </w:rPr>
      </w:pPr>
      <w:r w:rsidRPr="008A57B3">
        <w:rPr>
          <w:rFonts w:cs="Comic Sans MS"/>
          <w:color w:val="000000"/>
          <w:sz w:val="20"/>
          <w:szCs w:val="20"/>
          <w:lang w:val="en-GB"/>
        </w:rPr>
        <w:lastRenderedPageBreak/>
        <w:t>We require all staff, volunteers and students to use positive strategies for handling any conflict by helping children find solutions in ways, which are appropriate for the children’s ages and stages of development – for example distraction, praise and reward.</w:t>
      </w:r>
    </w:p>
    <w:p w:rsidR="006A2E9A" w:rsidRDefault="006A2E9A" w:rsidP="006A2E9A">
      <w:pPr>
        <w:pStyle w:val="ListParagraph"/>
        <w:rPr>
          <w:rFonts w:cs="Comic Sans MS"/>
          <w:color w:val="000000"/>
          <w:sz w:val="20"/>
          <w:szCs w:val="20"/>
          <w:lang w:val="en-GB"/>
        </w:rPr>
      </w:pPr>
    </w:p>
    <w:p w:rsidR="006A2E9A" w:rsidRDefault="006A2E9A" w:rsidP="006A2E9A">
      <w:pPr>
        <w:ind w:left="720"/>
        <w:jc w:val="both"/>
        <w:rPr>
          <w:rFonts w:cs="Comic Sans MS"/>
          <w:color w:val="000000"/>
          <w:sz w:val="20"/>
          <w:szCs w:val="20"/>
          <w:lang w:val="en-GB"/>
        </w:rPr>
      </w:pPr>
      <w:r>
        <w:rPr>
          <w:rFonts w:cs="Comic Sans MS"/>
          <w:color w:val="000000"/>
          <w:sz w:val="20"/>
          <w:szCs w:val="20"/>
          <w:lang w:val="en-GB"/>
        </w:rPr>
        <w:t>We encourage children to make positive choices in the following ways-</w:t>
      </w:r>
    </w:p>
    <w:p w:rsidR="006A2E9A" w:rsidRDefault="006A2E9A" w:rsidP="006A2E9A">
      <w:pPr>
        <w:ind w:left="720"/>
        <w:jc w:val="both"/>
        <w:rPr>
          <w:rFonts w:cs="Comic Sans MS"/>
          <w:color w:val="000000"/>
          <w:sz w:val="20"/>
          <w:szCs w:val="20"/>
          <w:lang w:val="en-GB"/>
        </w:rPr>
      </w:pPr>
    </w:p>
    <w:p w:rsidR="006A2E9A" w:rsidRDefault="006A2E9A" w:rsidP="006A2E9A">
      <w:pPr>
        <w:pStyle w:val="ListParagraph"/>
        <w:numPr>
          <w:ilvl w:val="0"/>
          <w:numId w:val="22"/>
        </w:numPr>
        <w:jc w:val="both"/>
        <w:rPr>
          <w:rFonts w:cs="Comic Sans MS"/>
          <w:color w:val="000000"/>
          <w:sz w:val="20"/>
          <w:szCs w:val="20"/>
          <w:lang w:val="en-GB"/>
        </w:rPr>
      </w:pPr>
      <w:r w:rsidRPr="006A2E9A">
        <w:rPr>
          <w:rFonts w:cs="Comic Sans MS"/>
          <w:color w:val="000000"/>
          <w:sz w:val="20"/>
          <w:szCs w:val="20"/>
          <w:lang w:val="en-GB"/>
        </w:rPr>
        <w:t>Noticing and acknowledging positive behaviours</w:t>
      </w:r>
    </w:p>
    <w:p w:rsidR="006A2E9A" w:rsidRDefault="003F5FFE"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Using clear and consistent boundaries</w:t>
      </w:r>
    </w:p>
    <w:p w:rsidR="003F5FFE" w:rsidRDefault="003F5FFE"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 xml:space="preserve">Explaining the consequences of some </w:t>
      </w:r>
      <w:proofErr w:type="gramStart"/>
      <w:r>
        <w:rPr>
          <w:rFonts w:cs="Comic Sans MS"/>
          <w:color w:val="000000"/>
          <w:sz w:val="20"/>
          <w:szCs w:val="20"/>
          <w:lang w:val="en-GB"/>
        </w:rPr>
        <w:t>behaviours</w:t>
      </w:r>
      <w:proofErr w:type="gramEnd"/>
      <w:r>
        <w:rPr>
          <w:rFonts w:cs="Comic Sans MS"/>
          <w:color w:val="000000"/>
          <w:sz w:val="20"/>
          <w:szCs w:val="20"/>
          <w:lang w:val="en-GB"/>
        </w:rPr>
        <w:t xml:space="preserve"> and offering choices.</w:t>
      </w:r>
    </w:p>
    <w:p w:rsidR="003F5FFE" w:rsidRDefault="003F5FFE"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Involving the children in problem solving</w:t>
      </w:r>
    </w:p>
    <w:p w:rsidR="003F5FFE" w:rsidRDefault="003F5FFE"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 xml:space="preserve">Providing strategies to support turn-taking </w:t>
      </w:r>
      <w:proofErr w:type="spellStart"/>
      <w:r>
        <w:rPr>
          <w:rFonts w:cs="Comic Sans MS"/>
          <w:color w:val="000000"/>
          <w:sz w:val="20"/>
          <w:szCs w:val="20"/>
          <w:lang w:val="en-GB"/>
        </w:rPr>
        <w:t>ie</w:t>
      </w:r>
      <w:proofErr w:type="spellEnd"/>
      <w:r>
        <w:rPr>
          <w:rFonts w:cs="Comic Sans MS"/>
          <w:color w:val="000000"/>
          <w:sz w:val="20"/>
          <w:szCs w:val="20"/>
          <w:lang w:val="en-GB"/>
        </w:rPr>
        <w:t xml:space="preserve"> using a sand timer</w:t>
      </w:r>
    </w:p>
    <w:p w:rsidR="003F5FFE" w:rsidRDefault="003F5FFE"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Recognising and acknowledging feelings to encourage empathy.</w:t>
      </w:r>
    </w:p>
    <w:p w:rsidR="003F5FFE" w:rsidRDefault="003F5FFE"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Creating an environment that mini</w:t>
      </w:r>
      <w:r w:rsidR="00717D75">
        <w:rPr>
          <w:rFonts w:cs="Comic Sans MS"/>
          <w:color w:val="000000"/>
          <w:sz w:val="20"/>
          <w:szCs w:val="20"/>
          <w:lang w:val="en-GB"/>
        </w:rPr>
        <w:t xml:space="preserve">mises conflict </w:t>
      </w:r>
      <w:proofErr w:type="spellStart"/>
      <w:r w:rsidR="00717D75">
        <w:rPr>
          <w:rFonts w:cs="Comic Sans MS"/>
          <w:color w:val="000000"/>
          <w:sz w:val="20"/>
          <w:szCs w:val="20"/>
          <w:lang w:val="en-GB"/>
        </w:rPr>
        <w:t>eg</w:t>
      </w:r>
      <w:proofErr w:type="spellEnd"/>
      <w:r w:rsidR="00717D75">
        <w:rPr>
          <w:rFonts w:cs="Comic Sans MS"/>
          <w:color w:val="000000"/>
          <w:sz w:val="20"/>
          <w:szCs w:val="20"/>
          <w:lang w:val="en-GB"/>
        </w:rPr>
        <w:t xml:space="preserve"> ensuring there are sufficient resources.</w:t>
      </w:r>
    </w:p>
    <w:p w:rsidR="00717D75" w:rsidRDefault="00717D75"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 xml:space="preserve">Planning </w:t>
      </w:r>
      <w:proofErr w:type="spellStart"/>
      <w:r>
        <w:rPr>
          <w:rFonts w:cs="Comic Sans MS"/>
          <w:color w:val="000000"/>
          <w:sz w:val="20"/>
          <w:szCs w:val="20"/>
          <w:lang w:val="en-GB"/>
        </w:rPr>
        <w:t>opportunites</w:t>
      </w:r>
      <w:proofErr w:type="spellEnd"/>
      <w:r>
        <w:rPr>
          <w:rFonts w:cs="Comic Sans MS"/>
          <w:color w:val="000000"/>
          <w:sz w:val="20"/>
          <w:szCs w:val="20"/>
          <w:lang w:val="en-GB"/>
        </w:rPr>
        <w:t xml:space="preserve"> to discuss behaviour and feelings at ‘group’ time.</w:t>
      </w:r>
    </w:p>
    <w:p w:rsidR="00F03594" w:rsidRDefault="00F03594" w:rsidP="006A2E9A">
      <w:pPr>
        <w:pStyle w:val="ListParagraph"/>
        <w:numPr>
          <w:ilvl w:val="0"/>
          <w:numId w:val="22"/>
        </w:numPr>
        <w:jc w:val="both"/>
        <w:rPr>
          <w:rFonts w:cs="Comic Sans MS"/>
          <w:color w:val="000000"/>
          <w:sz w:val="20"/>
          <w:szCs w:val="20"/>
          <w:lang w:val="en-GB"/>
        </w:rPr>
      </w:pPr>
      <w:r>
        <w:rPr>
          <w:rFonts w:cs="Comic Sans MS"/>
          <w:color w:val="000000"/>
          <w:sz w:val="20"/>
          <w:szCs w:val="20"/>
          <w:lang w:val="en-GB"/>
        </w:rPr>
        <w:t>Sharing information with parents/carers about their children’s behaviour both in the setting and at home.</w:t>
      </w:r>
    </w:p>
    <w:p w:rsidR="00D701E2" w:rsidRDefault="00D701E2" w:rsidP="00D701E2">
      <w:pPr>
        <w:jc w:val="both"/>
        <w:rPr>
          <w:rFonts w:cs="Comic Sans MS"/>
          <w:color w:val="000000"/>
          <w:sz w:val="20"/>
          <w:szCs w:val="20"/>
          <w:lang w:val="en-GB"/>
        </w:rPr>
      </w:pPr>
    </w:p>
    <w:p w:rsidR="00D701E2" w:rsidRPr="00D701E2" w:rsidRDefault="00D701E2" w:rsidP="00D701E2">
      <w:pPr>
        <w:jc w:val="both"/>
        <w:rPr>
          <w:rFonts w:cs="Comic Sans MS"/>
          <w:color w:val="000000"/>
          <w:sz w:val="20"/>
          <w:szCs w:val="20"/>
          <w:lang w:val="en-GB"/>
        </w:rPr>
      </w:pPr>
    </w:p>
    <w:p w:rsidR="0035055D" w:rsidRDefault="00D701E2">
      <w:pPr>
        <w:jc w:val="both"/>
        <w:rPr>
          <w:rFonts w:cs="Comic Sans MS"/>
          <w:b/>
          <w:color w:val="000000"/>
          <w:sz w:val="20"/>
          <w:szCs w:val="20"/>
          <w:u w:val="single"/>
          <w:lang w:val="en-GB"/>
        </w:rPr>
      </w:pPr>
      <w:r>
        <w:rPr>
          <w:rFonts w:cs="Comic Sans MS"/>
          <w:b/>
          <w:color w:val="000000"/>
          <w:sz w:val="20"/>
          <w:szCs w:val="20"/>
          <w:u w:val="single"/>
          <w:lang w:val="en-GB"/>
        </w:rPr>
        <w:t>Children under three years</w:t>
      </w:r>
    </w:p>
    <w:p w:rsidR="00D701E2" w:rsidRDefault="00D701E2">
      <w:pPr>
        <w:jc w:val="both"/>
        <w:rPr>
          <w:rFonts w:cs="Comic Sans MS"/>
          <w:b/>
          <w:color w:val="000000"/>
          <w:sz w:val="20"/>
          <w:szCs w:val="20"/>
          <w:u w:val="single"/>
          <w:lang w:val="en-GB"/>
        </w:rPr>
      </w:pPr>
    </w:p>
    <w:p w:rsidR="005233CE" w:rsidRDefault="007E7568">
      <w:pPr>
        <w:jc w:val="both"/>
        <w:rPr>
          <w:rFonts w:cs="Comic Sans MS"/>
          <w:color w:val="000000"/>
          <w:sz w:val="20"/>
          <w:szCs w:val="20"/>
          <w:lang w:val="en-GB"/>
        </w:rPr>
      </w:pPr>
      <w:r>
        <w:rPr>
          <w:rFonts w:cs="Comic Sans MS"/>
          <w:color w:val="000000"/>
          <w:sz w:val="20"/>
          <w:szCs w:val="20"/>
          <w:lang w:val="en-GB"/>
        </w:rPr>
        <w:t>When children under three years old behave in inconsiderate ways we recognise that the strategies for supporting them will be developmentally different from those for older children.</w:t>
      </w:r>
    </w:p>
    <w:p w:rsidR="005233CE" w:rsidRDefault="007E7568">
      <w:pPr>
        <w:jc w:val="both"/>
        <w:rPr>
          <w:rFonts w:cs="Comic Sans MS"/>
          <w:color w:val="000000"/>
          <w:sz w:val="20"/>
          <w:szCs w:val="20"/>
          <w:lang w:val="en-GB"/>
        </w:rPr>
      </w:pPr>
      <w:r>
        <w:rPr>
          <w:rFonts w:cs="Comic Sans MS"/>
          <w:color w:val="000000"/>
          <w:sz w:val="20"/>
          <w:szCs w:val="20"/>
          <w:lang w:val="en-GB"/>
        </w:rPr>
        <w:t>We recognise that very young children require sensitive adults to help them to regulate their emotions.</w:t>
      </w:r>
    </w:p>
    <w:p w:rsidR="005233CE" w:rsidRDefault="007E7568">
      <w:pPr>
        <w:jc w:val="both"/>
        <w:rPr>
          <w:rFonts w:cs="Comic Sans MS"/>
          <w:color w:val="000000"/>
          <w:sz w:val="20"/>
          <w:szCs w:val="20"/>
          <w:lang w:val="en-GB"/>
        </w:rPr>
      </w:pPr>
      <w:r>
        <w:rPr>
          <w:rFonts w:cs="Comic Sans MS"/>
          <w:color w:val="000000"/>
          <w:sz w:val="20"/>
          <w:szCs w:val="20"/>
          <w:lang w:val="en-GB"/>
        </w:rPr>
        <w:t xml:space="preserve">Common inconsiderate or hurtful behaviours of young children may include tantrums, biting or fighting. </w:t>
      </w:r>
    </w:p>
    <w:p w:rsidR="005233CE" w:rsidRDefault="007E7568">
      <w:pPr>
        <w:jc w:val="both"/>
        <w:rPr>
          <w:rFonts w:cs="Comic Sans MS"/>
          <w:color w:val="000000"/>
          <w:sz w:val="20"/>
          <w:szCs w:val="20"/>
          <w:lang w:val="en-GB"/>
        </w:rPr>
      </w:pPr>
      <w:proofErr w:type="gramStart"/>
      <w:r>
        <w:rPr>
          <w:rFonts w:cs="Comic Sans MS"/>
          <w:color w:val="000000"/>
          <w:sz w:val="20"/>
          <w:szCs w:val="20"/>
          <w:lang w:val="en-GB"/>
        </w:rPr>
        <w:t>Staff are</w:t>
      </w:r>
      <w:proofErr w:type="gramEnd"/>
      <w:r>
        <w:rPr>
          <w:rFonts w:cs="Comic Sans MS"/>
          <w:color w:val="000000"/>
          <w:sz w:val="20"/>
          <w:szCs w:val="20"/>
          <w:lang w:val="en-GB"/>
        </w:rPr>
        <w:t xml:space="preserve"> calm and patient, offering comfort to intense emotions, helping young children to manage their feelings. </w:t>
      </w:r>
    </w:p>
    <w:p w:rsidR="005233CE" w:rsidRDefault="007E7568">
      <w:pPr>
        <w:jc w:val="both"/>
        <w:rPr>
          <w:rFonts w:cs="Comic Sans MS"/>
          <w:color w:val="000000"/>
          <w:sz w:val="20"/>
          <w:szCs w:val="20"/>
          <w:lang w:val="en-GB"/>
        </w:rPr>
      </w:pPr>
      <w:r>
        <w:rPr>
          <w:rFonts w:cs="Comic Sans MS"/>
          <w:color w:val="000000"/>
          <w:sz w:val="20"/>
          <w:szCs w:val="20"/>
          <w:lang w:val="en-GB"/>
        </w:rPr>
        <w:t xml:space="preserve">If tantrums, biting or fighting are frequent, we will try to find out the underlying cause –such as a change or upheaval at home. </w:t>
      </w:r>
    </w:p>
    <w:p w:rsidR="005233CE" w:rsidRDefault="007E7568">
      <w:pPr>
        <w:jc w:val="both"/>
        <w:rPr>
          <w:rFonts w:cs="Comic Sans MS"/>
          <w:color w:val="000000"/>
          <w:sz w:val="20"/>
          <w:szCs w:val="20"/>
          <w:lang w:val="en-GB"/>
        </w:rPr>
      </w:pPr>
      <w:r>
        <w:rPr>
          <w:rFonts w:cs="Comic Sans MS"/>
          <w:color w:val="000000"/>
          <w:sz w:val="20"/>
          <w:szCs w:val="20"/>
          <w:lang w:val="en-GB"/>
        </w:rPr>
        <w:t>Sometimes a child has not settled in well and the behaviour may be the result of ‘separation anxiety’.</w:t>
      </w:r>
    </w:p>
    <w:p w:rsidR="007E7568" w:rsidRPr="007E7568" w:rsidRDefault="007E7568">
      <w:pPr>
        <w:jc w:val="both"/>
        <w:rPr>
          <w:rFonts w:cs="Comic Sans MS"/>
          <w:color w:val="000000"/>
          <w:sz w:val="20"/>
          <w:szCs w:val="20"/>
          <w:lang w:val="en-GB"/>
        </w:rPr>
      </w:pPr>
      <w:r>
        <w:rPr>
          <w:rFonts w:cs="Comic Sans MS"/>
          <w:color w:val="000000"/>
          <w:sz w:val="20"/>
          <w:szCs w:val="20"/>
          <w:lang w:val="en-GB"/>
        </w:rPr>
        <w:t>We focus on ensuring a child’s attachment figure in the setting, their key person, is building a strong relationship to provide security for the child</w:t>
      </w:r>
      <w:r w:rsidR="00107E52">
        <w:rPr>
          <w:rFonts w:cs="Comic Sans MS"/>
          <w:color w:val="000000"/>
          <w:sz w:val="20"/>
          <w:szCs w:val="20"/>
          <w:lang w:val="en-GB"/>
        </w:rPr>
        <w:t>.</w:t>
      </w:r>
      <w:r>
        <w:rPr>
          <w:rFonts w:cs="Comic Sans MS"/>
          <w:color w:val="000000"/>
          <w:sz w:val="20"/>
          <w:szCs w:val="20"/>
          <w:lang w:val="en-GB"/>
        </w:rPr>
        <w:t xml:space="preserve">  </w:t>
      </w:r>
    </w:p>
    <w:p w:rsidR="0035055D" w:rsidRPr="006A2E9A" w:rsidRDefault="0035055D" w:rsidP="006A2E9A">
      <w:pPr>
        <w:jc w:val="both"/>
        <w:rPr>
          <w:rFonts w:cs="Comic Sans MS"/>
          <w:color w:val="000000"/>
          <w:sz w:val="20"/>
          <w:szCs w:val="20"/>
          <w:lang w:val="en-GB"/>
        </w:rPr>
      </w:pPr>
    </w:p>
    <w:p w:rsidR="0035055D" w:rsidRPr="008A57B3" w:rsidRDefault="0035055D">
      <w:pPr>
        <w:jc w:val="both"/>
        <w:rPr>
          <w:rFonts w:cs="Comic Sans MS"/>
          <w:color w:val="000000"/>
          <w:sz w:val="20"/>
          <w:szCs w:val="20"/>
          <w:lang w:val="en-GB"/>
        </w:rPr>
      </w:pPr>
    </w:p>
    <w:p w:rsidR="0035055D" w:rsidRPr="008A57B3" w:rsidRDefault="0035055D">
      <w:pPr>
        <w:jc w:val="both"/>
        <w:rPr>
          <w:rFonts w:cs="Comic Sans MS"/>
          <w:b/>
          <w:color w:val="000000"/>
          <w:sz w:val="20"/>
          <w:szCs w:val="20"/>
          <w:u w:val="single"/>
          <w:lang w:val="en-GB"/>
        </w:rPr>
      </w:pPr>
      <w:r w:rsidRPr="008A57B3">
        <w:rPr>
          <w:rFonts w:cs="Comic Sans MS"/>
          <w:b/>
          <w:color w:val="000000"/>
          <w:sz w:val="20"/>
          <w:szCs w:val="20"/>
          <w:u w:val="single"/>
          <w:lang w:val="en-GB"/>
        </w:rPr>
        <w:t>When children behave in unacceptable ways:</w:t>
      </w:r>
    </w:p>
    <w:p w:rsidR="0035055D" w:rsidRPr="008A57B3" w:rsidRDefault="0035055D">
      <w:pPr>
        <w:jc w:val="both"/>
        <w:rPr>
          <w:rFonts w:cs="Comic Sans MS"/>
          <w:color w:val="000000"/>
          <w:sz w:val="20"/>
          <w:szCs w:val="20"/>
          <w:lang w:val="en-GB"/>
        </w:rPr>
      </w:pPr>
    </w:p>
    <w:p w:rsidR="0035055D" w:rsidRPr="008A57B3" w:rsidRDefault="0035055D" w:rsidP="00D25D6B">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Physical punishment will be neither used nor threatened.</w:t>
      </w:r>
    </w:p>
    <w:p w:rsidR="0035055D" w:rsidRPr="008A57B3" w:rsidRDefault="0035055D">
      <w:pPr>
        <w:ind w:firstLine="720"/>
        <w:jc w:val="both"/>
        <w:rPr>
          <w:rFonts w:cs="Comic Sans MS"/>
          <w:color w:val="000000"/>
          <w:sz w:val="20"/>
          <w:szCs w:val="20"/>
          <w:lang w:val="en-GB"/>
        </w:rPr>
      </w:pPr>
    </w:p>
    <w:p w:rsidR="0035055D" w:rsidRPr="008A57B3" w:rsidRDefault="0035055D" w:rsidP="00D25D6B">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We will help them understand why their behaviour is unacceptable and they cope more appropriately</w:t>
      </w:r>
    </w:p>
    <w:p w:rsidR="0035055D" w:rsidRPr="008A57B3" w:rsidRDefault="0035055D">
      <w:pPr>
        <w:ind w:left="720"/>
        <w:jc w:val="both"/>
        <w:rPr>
          <w:rFonts w:cs="Comic Sans MS"/>
          <w:color w:val="000000"/>
          <w:sz w:val="20"/>
          <w:szCs w:val="20"/>
          <w:lang w:val="en-GB"/>
        </w:rPr>
      </w:pPr>
    </w:p>
    <w:p w:rsidR="0035055D" w:rsidRPr="008A57B3" w:rsidRDefault="0035055D" w:rsidP="00D25D6B">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lastRenderedPageBreak/>
        <w:t>Children will never be sent out of the room by themselves.</w:t>
      </w:r>
    </w:p>
    <w:p w:rsidR="0035055D" w:rsidRPr="008A57B3" w:rsidRDefault="0035055D">
      <w:pPr>
        <w:ind w:left="720"/>
        <w:jc w:val="both"/>
        <w:rPr>
          <w:rFonts w:cs="Comic Sans MS"/>
          <w:color w:val="000000"/>
          <w:sz w:val="20"/>
          <w:szCs w:val="20"/>
          <w:lang w:val="en-GB"/>
        </w:rPr>
      </w:pPr>
    </w:p>
    <w:p w:rsidR="0035055D" w:rsidRPr="008A57B3" w:rsidRDefault="0035055D" w:rsidP="00D25D6B">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Techniques intended to single out and humiliate individual children will not be used.</w:t>
      </w:r>
    </w:p>
    <w:p w:rsidR="0035055D" w:rsidRPr="008A57B3" w:rsidRDefault="0035055D">
      <w:pPr>
        <w:jc w:val="both"/>
        <w:rPr>
          <w:rFonts w:cs="Comic Sans MS"/>
          <w:color w:val="000000"/>
          <w:sz w:val="20"/>
          <w:szCs w:val="20"/>
          <w:lang w:val="en-GB"/>
        </w:rPr>
      </w:pPr>
    </w:p>
    <w:p w:rsidR="0035055D" w:rsidRPr="008A57B3" w:rsidRDefault="0035055D" w:rsidP="008A57B3">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Children who misbehave will be given one-to-one adult support when necessary.</w:t>
      </w:r>
      <w:r w:rsidR="008A57B3" w:rsidRPr="008A57B3">
        <w:rPr>
          <w:rFonts w:cs="Comic Sans MS"/>
          <w:color w:val="000000"/>
          <w:sz w:val="20"/>
          <w:szCs w:val="20"/>
          <w:lang w:val="en-GB"/>
        </w:rPr>
        <w:t xml:space="preserve">    </w:t>
      </w:r>
      <w:r w:rsidRPr="008A57B3">
        <w:rPr>
          <w:rFonts w:cs="Comic Sans MS"/>
          <w:color w:val="000000"/>
          <w:sz w:val="20"/>
          <w:szCs w:val="20"/>
          <w:lang w:val="en-GB"/>
        </w:rPr>
        <w:t>Where appropriate, this might be achieved by a period of time out with an adult</w:t>
      </w:r>
      <w:r w:rsidR="009C5AF7">
        <w:rPr>
          <w:rFonts w:cs="Comic Sans MS"/>
          <w:color w:val="000000"/>
          <w:sz w:val="20"/>
          <w:szCs w:val="20"/>
          <w:lang w:val="en-GB"/>
        </w:rPr>
        <w:t xml:space="preserve"> to calm down and reflect before talking things through</w:t>
      </w:r>
      <w:r w:rsidRPr="008A57B3">
        <w:rPr>
          <w:rFonts w:cs="Comic Sans MS"/>
          <w:color w:val="000000"/>
          <w:sz w:val="20"/>
          <w:szCs w:val="20"/>
          <w:lang w:val="en-GB"/>
        </w:rPr>
        <w:t>.</w:t>
      </w:r>
    </w:p>
    <w:p w:rsidR="0035055D" w:rsidRPr="008A57B3" w:rsidRDefault="0035055D">
      <w:pPr>
        <w:jc w:val="both"/>
        <w:rPr>
          <w:rFonts w:cs="Comic Sans MS"/>
          <w:color w:val="000000"/>
          <w:sz w:val="20"/>
          <w:szCs w:val="20"/>
          <w:lang w:val="en-GB"/>
        </w:rPr>
      </w:pPr>
    </w:p>
    <w:p w:rsidR="0035055D" w:rsidRPr="008A57B3" w:rsidRDefault="0035055D" w:rsidP="00D25D6B">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In any cases of misbehaviour, it will always be made clear to the child in question that it is the behaviour and not the child that is unwelcome.</w:t>
      </w:r>
    </w:p>
    <w:p w:rsidR="0035055D" w:rsidRPr="008A57B3" w:rsidRDefault="0035055D">
      <w:pPr>
        <w:jc w:val="both"/>
        <w:rPr>
          <w:rFonts w:cs="Comic Sans MS"/>
          <w:color w:val="000000"/>
          <w:sz w:val="20"/>
          <w:szCs w:val="20"/>
          <w:lang w:val="en-GB"/>
        </w:rPr>
      </w:pPr>
    </w:p>
    <w:p w:rsidR="00F03594" w:rsidRPr="00F03594" w:rsidRDefault="008A57B3" w:rsidP="00F03594">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Physical intervention may be used for the purpose of averting immediate danger of personal injury to any person (including the child) or to manage a child’s behaviour if absolutely necessary.</w:t>
      </w:r>
      <w:r w:rsidR="00F03594">
        <w:rPr>
          <w:rFonts w:cs="Comic Sans MS"/>
          <w:color w:val="000000"/>
          <w:sz w:val="20"/>
          <w:szCs w:val="20"/>
          <w:lang w:val="en-GB"/>
        </w:rPr>
        <w:t xml:space="preserve"> Details of such an event (whatever happened, what action was taken and by whom, and the names of witnesses) are brought to the attention of the manager and are recorded. The child’s parents/carers are informed on the same day.</w:t>
      </w:r>
    </w:p>
    <w:p w:rsidR="008A57B3" w:rsidRPr="008A57B3" w:rsidRDefault="008A57B3" w:rsidP="008A57B3">
      <w:pPr>
        <w:pStyle w:val="ListParagraph"/>
        <w:rPr>
          <w:rFonts w:cs="Comic Sans MS"/>
          <w:color w:val="000000"/>
          <w:sz w:val="20"/>
          <w:szCs w:val="20"/>
          <w:lang w:val="en-GB"/>
        </w:rPr>
      </w:pPr>
    </w:p>
    <w:p w:rsidR="0035055D" w:rsidRPr="008A57B3" w:rsidRDefault="0035055D" w:rsidP="00D25D6B">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Any behaviour problems will be handled in a developmentally appropriate fashion.</w:t>
      </w:r>
    </w:p>
    <w:p w:rsidR="0035055D" w:rsidRPr="008A57B3" w:rsidRDefault="0035055D">
      <w:pPr>
        <w:jc w:val="both"/>
        <w:rPr>
          <w:rFonts w:cs="Comic Sans MS"/>
          <w:color w:val="000000"/>
          <w:sz w:val="20"/>
          <w:szCs w:val="20"/>
          <w:lang w:val="en-GB"/>
        </w:rPr>
      </w:pPr>
    </w:p>
    <w:p w:rsidR="0035055D" w:rsidRPr="009C5AF7" w:rsidRDefault="0035055D" w:rsidP="009C5AF7">
      <w:pPr>
        <w:numPr>
          <w:ilvl w:val="0"/>
          <w:numId w:val="20"/>
        </w:numPr>
        <w:tabs>
          <w:tab w:val="left" w:pos="360"/>
        </w:tabs>
        <w:jc w:val="both"/>
        <w:rPr>
          <w:rFonts w:cs="Comic Sans MS"/>
          <w:color w:val="000000"/>
          <w:sz w:val="20"/>
          <w:szCs w:val="20"/>
          <w:lang w:val="en-GB"/>
        </w:rPr>
      </w:pPr>
      <w:r w:rsidRPr="008A57B3">
        <w:rPr>
          <w:rFonts w:cs="Comic Sans MS"/>
          <w:color w:val="000000"/>
          <w:sz w:val="20"/>
          <w:szCs w:val="20"/>
          <w:lang w:val="en-GB"/>
        </w:rPr>
        <w:t>The whole nursery, in partnership with the child’s parents, will tackle recurring problems. We would use objective observation records to help us assess the cause and decide jointly how to respond appropriately</w:t>
      </w:r>
      <w:r w:rsidR="009C5AF7">
        <w:rPr>
          <w:rFonts w:cs="Comic Sans MS"/>
          <w:color w:val="000000"/>
          <w:sz w:val="20"/>
          <w:szCs w:val="20"/>
          <w:lang w:val="en-GB"/>
        </w:rPr>
        <w:t xml:space="preserve">. In some cases setting up an individual education plan (IEP) with specific targets related to behaviour. We may liaise with other agencies </w:t>
      </w:r>
      <w:proofErr w:type="spellStart"/>
      <w:r w:rsidR="009C5AF7">
        <w:rPr>
          <w:rFonts w:cs="Comic Sans MS"/>
          <w:color w:val="000000"/>
          <w:sz w:val="20"/>
          <w:szCs w:val="20"/>
          <w:lang w:val="en-GB"/>
        </w:rPr>
        <w:t>ie</w:t>
      </w:r>
      <w:proofErr w:type="spellEnd"/>
      <w:r w:rsidR="009C5AF7">
        <w:rPr>
          <w:rFonts w:cs="Comic Sans MS"/>
          <w:color w:val="000000"/>
          <w:sz w:val="20"/>
          <w:szCs w:val="20"/>
          <w:lang w:val="en-GB"/>
        </w:rPr>
        <w:t xml:space="preserve"> health visitor or Area </w:t>
      </w:r>
      <w:proofErr w:type="spellStart"/>
      <w:r w:rsidR="009C5AF7">
        <w:rPr>
          <w:rFonts w:cs="Comic Sans MS"/>
          <w:color w:val="000000"/>
          <w:sz w:val="20"/>
          <w:szCs w:val="20"/>
          <w:lang w:val="en-GB"/>
        </w:rPr>
        <w:t>Senco</w:t>
      </w:r>
      <w:proofErr w:type="spellEnd"/>
      <w:r w:rsidR="009C5AF7">
        <w:rPr>
          <w:rFonts w:cs="Comic Sans MS"/>
          <w:color w:val="000000"/>
          <w:sz w:val="20"/>
          <w:szCs w:val="20"/>
          <w:lang w:val="en-GB"/>
        </w:rPr>
        <w:t xml:space="preserve"> to access further support and advice</w:t>
      </w:r>
    </w:p>
    <w:p w:rsidR="0035055D" w:rsidRPr="008A57B3" w:rsidRDefault="0035055D">
      <w:pPr>
        <w:jc w:val="both"/>
        <w:rPr>
          <w:rFonts w:cs="Comic Sans MS"/>
          <w:color w:val="000000"/>
          <w:sz w:val="20"/>
          <w:szCs w:val="20"/>
          <w:lang w:val="en-GB"/>
        </w:rPr>
      </w:pPr>
    </w:p>
    <w:p w:rsidR="0035055D" w:rsidRDefault="009C5AF7" w:rsidP="00D25D6B">
      <w:pPr>
        <w:numPr>
          <w:ilvl w:val="0"/>
          <w:numId w:val="20"/>
        </w:numPr>
        <w:tabs>
          <w:tab w:val="left" w:pos="360"/>
        </w:tabs>
        <w:jc w:val="both"/>
        <w:rPr>
          <w:rFonts w:cs="Comic Sans MS"/>
          <w:color w:val="000000"/>
          <w:sz w:val="20"/>
          <w:szCs w:val="20"/>
          <w:lang w:val="en-GB"/>
        </w:rPr>
      </w:pPr>
      <w:r>
        <w:rPr>
          <w:rFonts w:cs="Comic Sans MS"/>
          <w:color w:val="000000"/>
          <w:sz w:val="20"/>
          <w:szCs w:val="20"/>
          <w:lang w:val="en-GB"/>
        </w:rPr>
        <w:t>We</w:t>
      </w:r>
      <w:r w:rsidR="000E7FCF">
        <w:rPr>
          <w:rFonts w:cs="Comic Sans MS"/>
          <w:color w:val="000000"/>
          <w:sz w:val="20"/>
          <w:szCs w:val="20"/>
          <w:lang w:val="en-GB"/>
        </w:rPr>
        <w:t xml:space="preserve"> will</w:t>
      </w:r>
      <w:r>
        <w:rPr>
          <w:rFonts w:cs="Comic Sans MS"/>
          <w:color w:val="000000"/>
          <w:sz w:val="20"/>
          <w:szCs w:val="20"/>
          <w:lang w:val="en-GB"/>
        </w:rPr>
        <w:t xml:space="preserve"> remember </w:t>
      </w:r>
      <w:r w:rsidR="0035055D" w:rsidRPr="008A57B3">
        <w:rPr>
          <w:rFonts w:cs="Comic Sans MS"/>
          <w:color w:val="000000"/>
          <w:sz w:val="20"/>
          <w:szCs w:val="20"/>
          <w:lang w:val="en-GB"/>
        </w:rPr>
        <w:t>that some kinds of behaviour may arise from a child’s special</w:t>
      </w:r>
      <w:r w:rsidR="000E7FCF">
        <w:rPr>
          <w:rFonts w:cs="Comic Sans MS"/>
          <w:color w:val="000000"/>
          <w:sz w:val="20"/>
          <w:szCs w:val="20"/>
          <w:lang w:val="en-GB"/>
        </w:rPr>
        <w:t xml:space="preserve"> need</w:t>
      </w:r>
      <w:r w:rsidR="005233CE">
        <w:rPr>
          <w:rFonts w:cs="Comic Sans MS"/>
          <w:color w:val="000000"/>
          <w:sz w:val="20"/>
          <w:szCs w:val="20"/>
          <w:lang w:val="en-GB"/>
        </w:rPr>
        <w:t>s</w:t>
      </w:r>
      <w:r w:rsidR="00F03594">
        <w:rPr>
          <w:rFonts w:cs="Comic Sans MS"/>
          <w:color w:val="000000"/>
          <w:sz w:val="20"/>
          <w:szCs w:val="20"/>
          <w:lang w:val="en-GB"/>
        </w:rPr>
        <w:t xml:space="preserve"> </w:t>
      </w:r>
    </w:p>
    <w:p w:rsidR="005233CE" w:rsidRDefault="005233CE" w:rsidP="005233CE">
      <w:pPr>
        <w:pStyle w:val="ListParagraph"/>
        <w:rPr>
          <w:rFonts w:cs="Comic Sans MS"/>
          <w:color w:val="000000"/>
          <w:sz w:val="20"/>
          <w:szCs w:val="20"/>
          <w:lang w:val="en-GB"/>
        </w:rPr>
      </w:pPr>
    </w:p>
    <w:p w:rsidR="005233CE" w:rsidRDefault="005233CE" w:rsidP="005233CE">
      <w:pPr>
        <w:tabs>
          <w:tab w:val="left" w:pos="360"/>
        </w:tabs>
        <w:ind w:left="720"/>
        <w:jc w:val="both"/>
        <w:rPr>
          <w:rFonts w:cs="Comic Sans MS"/>
          <w:color w:val="000000"/>
          <w:sz w:val="20"/>
          <w:szCs w:val="20"/>
          <w:lang w:val="en-GB"/>
        </w:rPr>
      </w:pPr>
    </w:p>
    <w:p w:rsidR="009C5AF7" w:rsidRDefault="009C5AF7" w:rsidP="009C5AF7">
      <w:pPr>
        <w:pStyle w:val="ListParagraph"/>
        <w:rPr>
          <w:rFonts w:cs="Comic Sans MS"/>
          <w:color w:val="000000"/>
          <w:sz w:val="20"/>
          <w:szCs w:val="20"/>
          <w:lang w:val="en-GB"/>
        </w:rPr>
      </w:pPr>
    </w:p>
    <w:p w:rsidR="009C5AF7" w:rsidRDefault="009C5AF7" w:rsidP="009C5AF7">
      <w:pPr>
        <w:tabs>
          <w:tab w:val="left" w:pos="360"/>
        </w:tabs>
        <w:jc w:val="both"/>
        <w:rPr>
          <w:rFonts w:cs="Comic Sans MS"/>
          <w:color w:val="000000"/>
          <w:sz w:val="20"/>
          <w:szCs w:val="20"/>
          <w:lang w:val="en-GB"/>
        </w:rPr>
      </w:pPr>
      <w:r>
        <w:rPr>
          <w:rFonts w:cs="Comic Sans MS"/>
          <w:color w:val="000000"/>
          <w:sz w:val="20"/>
          <w:szCs w:val="20"/>
          <w:lang w:val="en-GB"/>
        </w:rPr>
        <w:t xml:space="preserve">Some behaviours are extremely concerning </w:t>
      </w:r>
      <w:proofErr w:type="spellStart"/>
      <w:r>
        <w:rPr>
          <w:rFonts w:cs="Comic Sans MS"/>
          <w:color w:val="000000"/>
          <w:sz w:val="20"/>
          <w:szCs w:val="20"/>
          <w:lang w:val="en-GB"/>
        </w:rPr>
        <w:t>eg</w:t>
      </w:r>
      <w:proofErr w:type="spellEnd"/>
      <w:r>
        <w:rPr>
          <w:rFonts w:cs="Comic Sans MS"/>
          <w:color w:val="000000"/>
          <w:sz w:val="20"/>
          <w:szCs w:val="20"/>
          <w:lang w:val="en-GB"/>
        </w:rPr>
        <w:t xml:space="preserve"> racist remarks, inappropriate </w:t>
      </w:r>
      <w:r w:rsidR="000E7FCF">
        <w:rPr>
          <w:rFonts w:cs="Comic Sans MS"/>
          <w:color w:val="000000"/>
          <w:sz w:val="20"/>
          <w:szCs w:val="20"/>
          <w:lang w:val="en-GB"/>
        </w:rPr>
        <w:t xml:space="preserve">touching, verbal aggression, persistent harming (of themselves or others), and intentional harming of property. Incidents such as these will be managed on an individual basis and in a non-judgemental and appropriate way. </w:t>
      </w:r>
    </w:p>
    <w:p w:rsidR="000E7FCF" w:rsidRDefault="000E7FCF" w:rsidP="009C5AF7">
      <w:pPr>
        <w:tabs>
          <w:tab w:val="left" w:pos="360"/>
        </w:tabs>
        <w:jc w:val="both"/>
        <w:rPr>
          <w:rFonts w:cs="Comic Sans MS"/>
          <w:color w:val="000000"/>
          <w:sz w:val="20"/>
          <w:szCs w:val="20"/>
          <w:lang w:val="en-GB"/>
        </w:rPr>
      </w:pPr>
    </w:p>
    <w:p w:rsidR="000E7FCF" w:rsidRDefault="000E7FCF" w:rsidP="009C5AF7">
      <w:pPr>
        <w:tabs>
          <w:tab w:val="left" w:pos="360"/>
        </w:tabs>
        <w:jc w:val="both"/>
        <w:rPr>
          <w:rFonts w:cs="Comic Sans MS"/>
          <w:color w:val="000000"/>
          <w:sz w:val="20"/>
          <w:szCs w:val="20"/>
          <w:lang w:val="en-GB"/>
        </w:rPr>
      </w:pPr>
      <w:r>
        <w:rPr>
          <w:rFonts w:cs="Comic Sans MS"/>
          <w:color w:val="000000"/>
          <w:sz w:val="20"/>
          <w:szCs w:val="20"/>
          <w:lang w:val="en-GB"/>
        </w:rPr>
        <w:t>This may include:</w:t>
      </w:r>
    </w:p>
    <w:p w:rsidR="000E7FCF" w:rsidRDefault="000E7FCF" w:rsidP="000E7FCF">
      <w:pPr>
        <w:pStyle w:val="ListParagraph"/>
        <w:numPr>
          <w:ilvl w:val="0"/>
          <w:numId w:val="23"/>
        </w:numPr>
        <w:tabs>
          <w:tab w:val="left" w:pos="360"/>
        </w:tabs>
        <w:jc w:val="both"/>
        <w:rPr>
          <w:rFonts w:cs="Comic Sans MS"/>
          <w:color w:val="000000"/>
          <w:sz w:val="20"/>
          <w:szCs w:val="20"/>
          <w:lang w:val="en-GB"/>
        </w:rPr>
      </w:pPr>
      <w:r>
        <w:rPr>
          <w:rFonts w:cs="Comic Sans MS"/>
          <w:color w:val="000000"/>
          <w:sz w:val="20"/>
          <w:szCs w:val="20"/>
          <w:lang w:val="en-GB"/>
        </w:rPr>
        <w:t>Removing the child from the situation.</w:t>
      </w:r>
    </w:p>
    <w:p w:rsidR="000E7FCF" w:rsidRDefault="000E7FCF" w:rsidP="000E7FCF">
      <w:pPr>
        <w:pStyle w:val="ListParagraph"/>
        <w:numPr>
          <w:ilvl w:val="0"/>
          <w:numId w:val="23"/>
        </w:numPr>
        <w:tabs>
          <w:tab w:val="left" w:pos="360"/>
        </w:tabs>
        <w:jc w:val="both"/>
        <w:rPr>
          <w:rFonts w:cs="Comic Sans MS"/>
          <w:color w:val="000000"/>
          <w:sz w:val="20"/>
          <w:szCs w:val="20"/>
          <w:lang w:val="en-GB"/>
        </w:rPr>
      </w:pPr>
      <w:r>
        <w:rPr>
          <w:rFonts w:cs="Comic Sans MS"/>
          <w:color w:val="000000"/>
          <w:sz w:val="20"/>
          <w:szCs w:val="20"/>
          <w:lang w:val="en-GB"/>
        </w:rPr>
        <w:t>Seeking immediate support from other staff members</w:t>
      </w:r>
    </w:p>
    <w:p w:rsidR="000E7FCF" w:rsidRDefault="000E7FCF" w:rsidP="000E7FCF">
      <w:pPr>
        <w:pStyle w:val="ListParagraph"/>
        <w:numPr>
          <w:ilvl w:val="0"/>
          <w:numId w:val="23"/>
        </w:numPr>
        <w:tabs>
          <w:tab w:val="left" w:pos="360"/>
        </w:tabs>
        <w:jc w:val="both"/>
        <w:rPr>
          <w:rFonts w:cs="Comic Sans MS"/>
          <w:color w:val="000000"/>
          <w:sz w:val="20"/>
          <w:szCs w:val="20"/>
          <w:lang w:val="en-GB"/>
        </w:rPr>
      </w:pPr>
      <w:r>
        <w:rPr>
          <w:rFonts w:cs="Comic Sans MS"/>
          <w:color w:val="000000"/>
          <w:sz w:val="20"/>
          <w:szCs w:val="20"/>
          <w:lang w:val="en-GB"/>
        </w:rPr>
        <w:t>Contacting the parent/carer and requesting that the child is taken home.</w:t>
      </w:r>
    </w:p>
    <w:p w:rsidR="000E7FCF" w:rsidRDefault="000E7FCF" w:rsidP="000E7FCF">
      <w:pPr>
        <w:pStyle w:val="ListParagraph"/>
        <w:numPr>
          <w:ilvl w:val="0"/>
          <w:numId w:val="23"/>
        </w:numPr>
        <w:tabs>
          <w:tab w:val="left" w:pos="360"/>
        </w:tabs>
        <w:jc w:val="both"/>
        <w:rPr>
          <w:rFonts w:cs="Comic Sans MS"/>
          <w:color w:val="000000"/>
          <w:sz w:val="20"/>
          <w:szCs w:val="20"/>
          <w:lang w:val="en-GB"/>
        </w:rPr>
      </w:pPr>
      <w:r>
        <w:rPr>
          <w:rFonts w:cs="Comic Sans MS"/>
          <w:color w:val="000000"/>
          <w:sz w:val="20"/>
          <w:szCs w:val="20"/>
          <w:lang w:val="en-GB"/>
        </w:rPr>
        <w:t>On rare occasions: using positive handling techniques for the child’s own safety, and the safety of others.</w:t>
      </w:r>
    </w:p>
    <w:p w:rsidR="000E7FCF" w:rsidRDefault="000E7FCF" w:rsidP="000E7FCF">
      <w:pPr>
        <w:pStyle w:val="ListParagraph"/>
        <w:numPr>
          <w:ilvl w:val="0"/>
          <w:numId w:val="23"/>
        </w:numPr>
        <w:tabs>
          <w:tab w:val="left" w:pos="360"/>
        </w:tabs>
        <w:jc w:val="both"/>
        <w:rPr>
          <w:rFonts w:cs="Comic Sans MS"/>
          <w:color w:val="000000"/>
          <w:sz w:val="20"/>
          <w:szCs w:val="20"/>
          <w:lang w:val="en-GB"/>
        </w:rPr>
      </w:pPr>
      <w:r>
        <w:rPr>
          <w:rFonts w:cs="Comic Sans MS"/>
          <w:color w:val="000000"/>
          <w:sz w:val="20"/>
          <w:szCs w:val="20"/>
          <w:lang w:val="en-GB"/>
        </w:rPr>
        <w:t>Convening a meeting with the child’s keyperson and the child’s parent/carer to identify ways forward.</w:t>
      </w:r>
    </w:p>
    <w:p w:rsidR="004F7BC5" w:rsidRPr="000E7FCF" w:rsidRDefault="004F7BC5" w:rsidP="004F7BC5">
      <w:pPr>
        <w:pStyle w:val="ListParagraph"/>
        <w:tabs>
          <w:tab w:val="left" w:pos="360"/>
        </w:tabs>
        <w:jc w:val="both"/>
        <w:rPr>
          <w:rFonts w:cs="Comic Sans MS"/>
          <w:color w:val="000000"/>
          <w:sz w:val="20"/>
          <w:szCs w:val="20"/>
          <w:lang w:val="en-GB"/>
        </w:rPr>
      </w:pPr>
    </w:p>
    <w:p w:rsidR="000E7FCF" w:rsidRPr="008A57B3" w:rsidRDefault="000E7FCF" w:rsidP="009C5AF7">
      <w:pPr>
        <w:tabs>
          <w:tab w:val="left" w:pos="360"/>
        </w:tabs>
        <w:jc w:val="both"/>
        <w:rPr>
          <w:rFonts w:cs="Comic Sans MS"/>
          <w:color w:val="000000"/>
          <w:sz w:val="20"/>
          <w:szCs w:val="20"/>
          <w:lang w:val="en-GB"/>
        </w:rPr>
      </w:pPr>
    </w:p>
    <w:p w:rsidR="008A57B3" w:rsidRPr="00A25F08" w:rsidRDefault="008A57B3" w:rsidP="008A57B3">
      <w:pPr>
        <w:overflowPunct w:val="0"/>
        <w:rPr>
          <w:rFonts w:cs="Comic Sans MS"/>
          <w:kern w:val="28"/>
          <w:sz w:val="20"/>
          <w:szCs w:val="20"/>
          <w:u w:val="single"/>
        </w:rPr>
      </w:pPr>
    </w:p>
    <w:p w:rsidR="008A57B3" w:rsidRPr="00A25F08" w:rsidRDefault="008A57B3" w:rsidP="008A57B3">
      <w:pPr>
        <w:overflowPunct w:val="0"/>
        <w:rPr>
          <w:rFonts w:cs="Comic Sans MS"/>
          <w:kern w:val="28"/>
          <w:sz w:val="20"/>
          <w:szCs w:val="20"/>
        </w:rPr>
      </w:pPr>
    </w:p>
    <w:p w:rsidR="008A57B3" w:rsidRPr="00A25F08" w:rsidRDefault="003B2E38" w:rsidP="008A57B3">
      <w:pPr>
        <w:overflowPunct w:val="0"/>
        <w:rPr>
          <w:rFonts w:cs="Comic Sans MS"/>
          <w:kern w:val="28"/>
          <w:sz w:val="20"/>
          <w:szCs w:val="20"/>
        </w:rPr>
      </w:pPr>
      <w:r>
        <w:rPr>
          <w:rFonts w:cs="Comic Sans MS"/>
          <w:kern w:val="28"/>
          <w:sz w:val="20"/>
          <w:szCs w:val="20"/>
        </w:rPr>
        <w:t>Updated 21</w:t>
      </w:r>
      <w:r w:rsidRPr="003B2E38">
        <w:rPr>
          <w:rFonts w:cs="Comic Sans MS"/>
          <w:kern w:val="28"/>
          <w:sz w:val="20"/>
          <w:szCs w:val="20"/>
          <w:vertAlign w:val="superscript"/>
        </w:rPr>
        <w:t>st</w:t>
      </w:r>
      <w:r>
        <w:rPr>
          <w:rFonts w:cs="Comic Sans MS"/>
          <w:kern w:val="28"/>
          <w:sz w:val="20"/>
          <w:szCs w:val="20"/>
        </w:rPr>
        <w:t xml:space="preserve"> September 2020</w:t>
      </w:r>
    </w:p>
    <w:p w:rsidR="008A57B3" w:rsidRPr="00A25F08" w:rsidRDefault="008A57B3" w:rsidP="008A57B3">
      <w:pPr>
        <w:overflowPunct w:val="0"/>
        <w:rPr>
          <w:rFonts w:cs="Comic Sans MS"/>
          <w:kern w:val="28"/>
          <w:sz w:val="20"/>
          <w:szCs w:val="20"/>
        </w:rPr>
      </w:pPr>
    </w:p>
    <w:p w:rsidR="008A57B3" w:rsidRPr="00A25F08" w:rsidRDefault="008A57B3" w:rsidP="008A57B3">
      <w:pPr>
        <w:overflowPunct w:val="0"/>
        <w:rPr>
          <w:rFonts w:cs="Comic Sans MS"/>
          <w:kern w:val="28"/>
          <w:sz w:val="20"/>
          <w:szCs w:val="20"/>
        </w:rPr>
      </w:pPr>
    </w:p>
    <w:p w:rsidR="008A57B3" w:rsidRDefault="008A57B3" w:rsidP="008A57B3">
      <w:pPr>
        <w:overflowPunct w:val="0"/>
        <w:rPr>
          <w:rFonts w:cs="Comic Sans MS"/>
          <w:kern w:val="28"/>
          <w:sz w:val="20"/>
          <w:szCs w:val="20"/>
        </w:rPr>
      </w:pPr>
      <w:r w:rsidRPr="00A25F08">
        <w:rPr>
          <w:rFonts w:cs="Comic Sans MS"/>
          <w:kern w:val="28"/>
          <w:sz w:val="20"/>
          <w:szCs w:val="20"/>
        </w:rPr>
        <w:t xml:space="preserve">Signed on behalf of the Nursery </w:t>
      </w:r>
      <w:r w:rsidR="003B2E38">
        <w:rPr>
          <w:rFonts w:cs="Comic Sans MS"/>
          <w:kern w:val="28"/>
          <w:sz w:val="20"/>
          <w:szCs w:val="20"/>
        </w:rPr>
        <w:t>- Teresa Cutler (Manager)</w:t>
      </w:r>
    </w:p>
    <w:p w:rsidR="005233CE" w:rsidRPr="00A25F08" w:rsidRDefault="005233CE" w:rsidP="008A57B3">
      <w:pPr>
        <w:overflowPunct w:val="0"/>
        <w:rPr>
          <w:rFonts w:cs="Comic Sans MS"/>
          <w:kern w:val="28"/>
          <w:sz w:val="20"/>
          <w:szCs w:val="20"/>
        </w:rPr>
      </w:pPr>
    </w:p>
    <w:p w:rsidR="008A57B3" w:rsidRPr="00A25F08" w:rsidRDefault="008A57B3" w:rsidP="008A57B3">
      <w:pPr>
        <w:overflowPunct w:val="0"/>
        <w:rPr>
          <w:rFonts w:cs="Comic Sans MS"/>
          <w:kern w:val="28"/>
          <w:sz w:val="20"/>
          <w:szCs w:val="20"/>
        </w:rPr>
      </w:pPr>
    </w:p>
    <w:p w:rsidR="0035055D" w:rsidRPr="008A57B3" w:rsidRDefault="008A57B3" w:rsidP="008A57B3">
      <w:pPr>
        <w:overflowPunct w:val="0"/>
        <w:rPr>
          <w:rFonts w:cs="Comic Sans MS"/>
          <w:kern w:val="28"/>
          <w:sz w:val="20"/>
          <w:szCs w:val="20"/>
        </w:rPr>
      </w:pPr>
      <w:r w:rsidRPr="00A25F08">
        <w:rPr>
          <w:rFonts w:cs="Comic Sans MS"/>
          <w:kern w:val="28"/>
          <w:sz w:val="20"/>
          <w:szCs w:val="20"/>
        </w:rPr>
        <w:t xml:space="preserve">Name </w:t>
      </w:r>
      <w:r w:rsidR="003B2E38">
        <w:rPr>
          <w:rFonts w:cs="Comic Sans MS"/>
          <w:kern w:val="28"/>
          <w:sz w:val="20"/>
          <w:szCs w:val="20"/>
        </w:rPr>
        <w:t xml:space="preserve">of </w:t>
      </w:r>
      <w:proofErr w:type="gramStart"/>
      <w:r w:rsidR="003B2E38">
        <w:rPr>
          <w:rFonts w:cs="Comic Sans MS"/>
          <w:kern w:val="28"/>
          <w:sz w:val="20"/>
          <w:szCs w:val="20"/>
        </w:rPr>
        <w:t>signatory  -</w:t>
      </w:r>
      <w:proofErr w:type="gramEnd"/>
      <w:r w:rsidR="003B2E38">
        <w:rPr>
          <w:rFonts w:cs="Comic Sans MS"/>
          <w:kern w:val="28"/>
          <w:sz w:val="20"/>
          <w:szCs w:val="20"/>
        </w:rPr>
        <w:t xml:space="preserve"> Jane Follett</w:t>
      </w:r>
      <w:r w:rsidRPr="00A25F08">
        <w:rPr>
          <w:rFonts w:cs="Comic Sans MS"/>
          <w:kern w:val="28"/>
          <w:sz w:val="20"/>
          <w:szCs w:val="20"/>
        </w:rPr>
        <w:t xml:space="preserve"> (Chairperson)</w:t>
      </w:r>
    </w:p>
    <w:sectPr w:rsidR="0035055D" w:rsidRPr="008A57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66"/>
    <w:multiLevelType w:val="singleLevel"/>
    <w:tmpl w:val="152220EC"/>
    <w:lvl w:ilvl="0">
      <w:start w:val="12"/>
      <w:numFmt w:val="decimal"/>
      <w:lvlText w:val="%1"/>
      <w:legacy w:legacy="1" w:legacySpace="0" w:legacyIndent="360"/>
      <w:lvlJc w:val="left"/>
      <w:rPr>
        <w:rFonts w:ascii="Comic Sans MS" w:hAnsi="Comic Sans MS" w:cs="Times New Roman" w:hint="default"/>
      </w:rPr>
    </w:lvl>
  </w:abstractNum>
  <w:abstractNum w:abstractNumId="1">
    <w:nsid w:val="0F973B09"/>
    <w:multiLevelType w:val="hybridMultilevel"/>
    <w:tmpl w:val="1340DE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79B46C2"/>
    <w:multiLevelType w:val="singleLevel"/>
    <w:tmpl w:val="89842E78"/>
    <w:lvl w:ilvl="0">
      <w:start w:val="1"/>
      <w:numFmt w:val="decimal"/>
      <w:lvlText w:val="%1"/>
      <w:legacy w:legacy="1" w:legacySpace="0" w:legacyIndent="360"/>
      <w:lvlJc w:val="left"/>
      <w:rPr>
        <w:rFonts w:ascii="Comic Sans MS" w:hAnsi="Comic Sans MS" w:cs="Times New Roman" w:hint="default"/>
      </w:rPr>
    </w:lvl>
  </w:abstractNum>
  <w:abstractNum w:abstractNumId="3">
    <w:nsid w:val="1C454457"/>
    <w:multiLevelType w:val="singleLevel"/>
    <w:tmpl w:val="10A00840"/>
    <w:lvl w:ilvl="0">
      <w:start w:val="8"/>
      <w:numFmt w:val="decimal"/>
      <w:lvlText w:val="%1"/>
      <w:legacy w:legacy="1" w:legacySpace="0" w:legacyIndent="360"/>
      <w:lvlJc w:val="left"/>
      <w:rPr>
        <w:rFonts w:ascii="Comic Sans MS" w:hAnsi="Comic Sans MS" w:cs="Times New Roman" w:hint="default"/>
      </w:rPr>
    </w:lvl>
  </w:abstractNum>
  <w:abstractNum w:abstractNumId="4">
    <w:nsid w:val="1D6011DA"/>
    <w:multiLevelType w:val="singleLevel"/>
    <w:tmpl w:val="2E9C6A0C"/>
    <w:lvl w:ilvl="0">
      <w:start w:val="2"/>
      <w:numFmt w:val="decimal"/>
      <w:lvlText w:val="%1"/>
      <w:legacy w:legacy="1" w:legacySpace="0" w:legacyIndent="360"/>
      <w:lvlJc w:val="left"/>
      <w:rPr>
        <w:rFonts w:ascii="Comic Sans MS" w:hAnsi="Comic Sans MS" w:cs="Times New Roman" w:hint="default"/>
      </w:rPr>
    </w:lvl>
  </w:abstractNum>
  <w:abstractNum w:abstractNumId="5">
    <w:nsid w:val="24325304"/>
    <w:multiLevelType w:val="singleLevel"/>
    <w:tmpl w:val="2E9C6A0C"/>
    <w:lvl w:ilvl="0">
      <w:start w:val="2"/>
      <w:numFmt w:val="decimal"/>
      <w:lvlText w:val="%1"/>
      <w:legacy w:legacy="1" w:legacySpace="0" w:legacyIndent="360"/>
      <w:lvlJc w:val="left"/>
      <w:rPr>
        <w:rFonts w:ascii="Comic Sans MS" w:hAnsi="Comic Sans MS" w:cs="Times New Roman" w:hint="default"/>
      </w:rPr>
    </w:lvl>
  </w:abstractNum>
  <w:abstractNum w:abstractNumId="6">
    <w:nsid w:val="27616F4B"/>
    <w:multiLevelType w:val="singleLevel"/>
    <w:tmpl w:val="DD5CAD54"/>
    <w:lvl w:ilvl="0">
      <w:start w:val="10"/>
      <w:numFmt w:val="decimal"/>
      <w:lvlText w:val="%1"/>
      <w:legacy w:legacy="1" w:legacySpace="0" w:legacyIndent="360"/>
      <w:lvlJc w:val="left"/>
      <w:rPr>
        <w:rFonts w:ascii="Comic Sans MS" w:hAnsi="Comic Sans MS" w:cs="Times New Roman" w:hint="default"/>
      </w:rPr>
    </w:lvl>
  </w:abstractNum>
  <w:abstractNum w:abstractNumId="7">
    <w:nsid w:val="2B947F0E"/>
    <w:multiLevelType w:val="singleLevel"/>
    <w:tmpl w:val="21F4E032"/>
    <w:lvl w:ilvl="0">
      <w:start w:val="3"/>
      <w:numFmt w:val="decimal"/>
      <w:lvlText w:val="%1"/>
      <w:legacy w:legacy="1" w:legacySpace="0" w:legacyIndent="360"/>
      <w:lvlJc w:val="left"/>
      <w:rPr>
        <w:rFonts w:ascii="Comic Sans MS" w:hAnsi="Comic Sans MS" w:cs="Times New Roman" w:hint="default"/>
      </w:rPr>
    </w:lvl>
  </w:abstractNum>
  <w:abstractNum w:abstractNumId="8">
    <w:nsid w:val="2BA80452"/>
    <w:multiLevelType w:val="singleLevel"/>
    <w:tmpl w:val="E2DA5F8A"/>
    <w:lvl w:ilvl="0">
      <w:start w:val="6"/>
      <w:numFmt w:val="decimal"/>
      <w:lvlText w:val="%1"/>
      <w:legacy w:legacy="1" w:legacySpace="0" w:legacyIndent="360"/>
      <w:lvlJc w:val="left"/>
      <w:rPr>
        <w:rFonts w:ascii="Comic Sans MS" w:hAnsi="Comic Sans MS" w:cs="Times New Roman" w:hint="default"/>
      </w:rPr>
    </w:lvl>
  </w:abstractNum>
  <w:abstractNum w:abstractNumId="9">
    <w:nsid w:val="2EA22D6B"/>
    <w:multiLevelType w:val="singleLevel"/>
    <w:tmpl w:val="21F4E032"/>
    <w:lvl w:ilvl="0">
      <w:start w:val="3"/>
      <w:numFmt w:val="decimal"/>
      <w:lvlText w:val="%1"/>
      <w:legacy w:legacy="1" w:legacySpace="0" w:legacyIndent="360"/>
      <w:lvlJc w:val="left"/>
      <w:rPr>
        <w:rFonts w:ascii="Comic Sans MS" w:hAnsi="Comic Sans MS" w:cs="Times New Roman" w:hint="default"/>
      </w:rPr>
    </w:lvl>
  </w:abstractNum>
  <w:abstractNum w:abstractNumId="10">
    <w:nsid w:val="2F632EA9"/>
    <w:multiLevelType w:val="singleLevel"/>
    <w:tmpl w:val="89842E78"/>
    <w:lvl w:ilvl="0">
      <w:start w:val="1"/>
      <w:numFmt w:val="decimal"/>
      <w:lvlText w:val="%1"/>
      <w:legacy w:legacy="1" w:legacySpace="0" w:legacyIndent="360"/>
      <w:lvlJc w:val="left"/>
      <w:rPr>
        <w:rFonts w:ascii="Comic Sans MS" w:hAnsi="Comic Sans MS" w:cs="Times New Roman" w:hint="default"/>
      </w:rPr>
    </w:lvl>
  </w:abstractNum>
  <w:abstractNum w:abstractNumId="11">
    <w:nsid w:val="3EC84C8D"/>
    <w:multiLevelType w:val="hybridMultilevel"/>
    <w:tmpl w:val="E57A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35C86"/>
    <w:multiLevelType w:val="singleLevel"/>
    <w:tmpl w:val="D9E834FC"/>
    <w:lvl w:ilvl="0">
      <w:start w:val="4"/>
      <w:numFmt w:val="decimal"/>
      <w:lvlText w:val="%1"/>
      <w:legacy w:legacy="1" w:legacySpace="0" w:legacyIndent="360"/>
      <w:lvlJc w:val="left"/>
      <w:rPr>
        <w:rFonts w:ascii="Comic Sans MS" w:hAnsi="Comic Sans MS" w:cs="Times New Roman" w:hint="default"/>
      </w:rPr>
    </w:lvl>
  </w:abstractNum>
  <w:abstractNum w:abstractNumId="13">
    <w:nsid w:val="4EC23442"/>
    <w:multiLevelType w:val="singleLevel"/>
    <w:tmpl w:val="F946A892"/>
    <w:lvl w:ilvl="0">
      <w:start w:val="5"/>
      <w:numFmt w:val="decimal"/>
      <w:lvlText w:val="%1"/>
      <w:legacy w:legacy="1" w:legacySpace="0" w:legacyIndent="360"/>
      <w:lvlJc w:val="left"/>
      <w:rPr>
        <w:rFonts w:ascii="Comic Sans MS" w:hAnsi="Comic Sans MS" w:cs="Times New Roman" w:hint="default"/>
      </w:rPr>
    </w:lvl>
  </w:abstractNum>
  <w:abstractNum w:abstractNumId="14">
    <w:nsid w:val="55D3479E"/>
    <w:multiLevelType w:val="singleLevel"/>
    <w:tmpl w:val="89842E78"/>
    <w:lvl w:ilvl="0">
      <w:start w:val="1"/>
      <w:numFmt w:val="decimal"/>
      <w:lvlText w:val="%1"/>
      <w:legacy w:legacy="1" w:legacySpace="0" w:legacyIndent="360"/>
      <w:lvlJc w:val="left"/>
      <w:rPr>
        <w:rFonts w:ascii="Comic Sans MS" w:hAnsi="Comic Sans MS" w:cs="Times New Roman" w:hint="default"/>
      </w:rPr>
    </w:lvl>
  </w:abstractNum>
  <w:abstractNum w:abstractNumId="15">
    <w:nsid w:val="57CC7C81"/>
    <w:multiLevelType w:val="singleLevel"/>
    <w:tmpl w:val="71BEEE9A"/>
    <w:lvl w:ilvl="0">
      <w:start w:val="7"/>
      <w:numFmt w:val="decimal"/>
      <w:lvlText w:val="%1"/>
      <w:legacy w:legacy="1" w:legacySpace="0" w:legacyIndent="360"/>
      <w:lvlJc w:val="left"/>
      <w:rPr>
        <w:rFonts w:ascii="Comic Sans MS" w:hAnsi="Comic Sans MS" w:cs="Times New Roman" w:hint="default"/>
      </w:rPr>
    </w:lvl>
  </w:abstractNum>
  <w:abstractNum w:abstractNumId="16">
    <w:nsid w:val="582E12F8"/>
    <w:multiLevelType w:val="hybridMultilevel"/>
    <w:tmpl w:val="BE4E6F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0C83535"/>
    <w:multiLevelType w:val="singleLevel"/>
    <w:tmpl w:val="D9E834FC"/>
    <w:lvl w:ilvl="0">
      <w:start w:val="4"/>
      <w:numFmt w:val="decimal"/>
      <w:lvlText w:val="%1"/>
      <w:legacy w:legacy="1" w:legacySpace="0" w:legacyIndent="360"/>
      <w:lvlJc w:val="left"/>
      <w:rPr>
        <w:rFonts w:ascii="Comic Sans MS" w:hAnsi="Comic Sans MS" w:cs="Times New Roman" w:hint="default"/>
      </w:rPr>
    </w:lvl>
  </w:abstractNum>
  <w:abstractNum w:abstractNumId="18">
    <w:nsid w:val="6562344C"/>
    <w:multiLevelType w:val="singleLevel"/>
    <w:tmpl w:val="21F4E032"/>
    <w:lvl w:ilvl="0">
      <w:start w:val="3"/>
      <w:numFmt w:val="decimal"/>
      <w:lvlText w:val="%1"/>
      <w:legacy w:legacy="1" w:legacySpace="0" w:legacyIndent="360"/>
      <w:lvlJc w:val="left"/>
      <w:rPr>
        <w:rFonts w:ascii="Comic Sans MS" w:hAnsi="Comic Sans MS" w:cs="Times New Roman" w:hint="default"/>
      </w:rPr>
    </w:lvl>
  </w:abstractNum>
  <w:abstractNum w:abstractNumId="19">
    <w:nsid w:val="6A923990"/>
    <w:multiLevelType w:val="singleLevel"/>
    <w:tmpl w:val="01486202"/>
    <w:lvl w:ilvl="0">
      <w:start w:val="9"/>
      <w:numFmt w:val="decimal"/>
      <w:lvlText w:val="%1"/>
      <w:legacy w:legacy="1" w:legacySpace="0" w:legacyIndent="360"/>
      <w:lvlJc w:val="left"/>
      <w:rPr>
        <w:rFonts w:ascii="Comic Sans MS" w:hAnsi="Comic Sans MS" w:cs="Times New Roman" w:hint="default"/>
      </w:rPr>
    </w:lvl>
  </w:abstractNum>
  <w:abstractNum w:abstractNumId="20">
    <w:nsid w:val="6D275292"/>
    <w:multiLevelType w:val="hybridMultilevel"/>
    <w:tmpl w:val="D0B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F94247"/>
    <w:multiLevelType w:val="singleLevel"/>
    <w:tmpl w:val="2E9C6A0C"/>
    <w:lvl w:ilvl="0">
      <w:start w:val="2"/>
      <w:numFmt w:val="decimal"/>
      <w:lvlText w:val="%1"/>
      <w:legacy w:legacy="1" w:legacySpace="0" w:legacyIndent="360"/>
      <w:lvlJc w:val="left"/>
      <w:rPr>
        <w:rFonts w:ascii="Comic Sans MS" w:hAnsi="Comic Sans MS" w:cs="Times New Roman" w:hint="default"/>
      </w:rPr>
    </w:lvl>
  </w:abstractNum>
  <w:abstractNum w:abstractNumId="22">
    <w:nsid w:val="7AFA0EE2"/>
    <w:multiLevelType w:val="hybridMultilevel"/>
    <w:tmpl w:val="6DD88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D853293"/>
    <w:multiLevelType w:val="singleLevel"/>
    <w:tmpl w:val="CDF0E84A"/>
    <w:lvl w:ilvl="0">
      <w:start w:val="11"/>
      <w:numFmt w:val="decimal"/>
      <w:lvlText w:val="%1"/>
      <w:legacy w:legacy="1" w:legacySpace="0" w:legacyIndent="360"/>
      <w:lvlJc w:val="left"/>
      <w:rPr>
        <w:rFonts w:ascii="Comic Sans MS" w:hAnsi="Comic Sans MS" w:cs="Times New Roman" w:hint="default"/>
      </w:rPr>
    </w:lvl>
  </w:abstractNum>
  <w:num w:numId="1">
    <w:abstractNumId w:val="14"/>
  </w:num>
  <w:num w:numId="2">
    <w:abstractNumId w:val="4"/>
  </w:num>
  <w:num w:numId="3">
    <w:abstractNumId w:val="18"/>
  </w:num>
  <w:num w:numId="4">
    <w:abstractNumId w:val="10"/>
  </w:num>
  <w:num w:numId="5">
    <w:abstractNumId w:val="21"/>
  </w:num>
  <w:num w:numId="6">
    <w:abstractNumId w:val="9"/>
  </w:num>
  <w:num w:numId="7">
    <w:abstractNumId w:val="17"/>
  </w:num>
  <w:num w:numId="8">
    <w:abstractNumId w:val="2"/>
  </w:num>
  <w:num w:numId="9">
    <w:abstractNumId w:val="5"/>
  </w:num>
  <w:num w:numId="10">
    <w:abstractNumId w:val="7"/>
  </w:num>
  <w:num w:numId="11">
    <w:abstractNumId w:val="12"/>
  </w:num>
  <w:num w:numId="12">
    <w:abstractNumId w:val="13"/>
  </w:num>
  <w:num w:numId="13">
    <w:abstractNumId w:val="8"/>
  </w:num>
  <w:num w:numId="14">
    <w:abstractNumId w:val="15"/>
  </w:num>
  <w:num w:numId="15">
    <w:abstractNumId w:val="3"/>
  </w:num>
  <w:num w:numId="16">
    <w:abstractNumId w:val="19"/>
  </w:num>
  <w:num w:numId="17">
    <w:abstractNumId w:val="6"/>
  </w:num>
  <w:num w:numId="18">
    <w:abstractNumId w:val="23"/>
  </w:num>
  <w:num w:numId="19">
    <w:abstractNumId w:val="0"/>
  </w:num>
  <w:num w:numId="20">
    <w:abstractNumId w:val="16"/>
  </w:num>
  <w:num w:numId="21">
    <w:abstractNumId w:val="1"/>
  </w:num>
  <w:num w:numId="22">
    <w:abstractNumId w:val="22"/>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35055D"/>
    <w:rsid w:val="000E7FCF"/>
    <w:rsid w:val="00107E52"/>
    <w:rsid w:val="0035055D"/>
    <w:rsid w:val="003B2E38"/>
    <w:rsid w:val="003F5FFE"/>
    <w:rsid w:val="00457454"/>
    <w:rsid w:val="004F7BC5"/>
    <w:rsid w:val="005233CE"/>
    <w:rsid w:val="006A2E9A"/>
    <w:rsid w:val="006E1460"/>
    <w:rsid w:val="00717D75"/>
    <w:rsid w:val="007E7568"/>
    <w:rsid w:val="008A57B3"/>
    <w:rsid w:val="009C5AF7"/>
    <w:rsid w:val="00CB526E"/>
    <w:rsid w:val="00D25D6B"/>
    <w:rsid w:val="00D701E2"/>
    <w:rsid w:val="00E26339"/>
    <w:rsid w:val="00F0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mic Sans MS" w:hAnsi="Comic Sans MS"/>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paragraph" w:styleId="BalloonText">
    <w:name w:val="Balloon Text"/>
    <w:basedOn w:val="Normal"/>
    <w:link w:val="BalloonTextChar"/>
    <w:uiPriority w:val="99"/>
    <w:semiHidden/>
    <w:rsid w:val="0035055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rsid w:val="008A57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creator>Becciwesley</dc:creator>
  <cp:lastModifiedBy>RobinNurserySchool</cp:lastModifiedBy>
  <cp:revision>3</cp:revision>
  <cp:lastPrinted>2010-05-20T10:51:00Z</cp:lastPrinted>
  <dcterms:created xsi:type="dcterms:W3CDTF">2020-09-23T09:55:00Z</dcterms:created>
  <dcterms:modified xsi:type="dcterms:W3CDTF">2020-09-23T09:59:00Z</dcterms:modified>
</cp:coreProperties>
</file>